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074D4A" w14:textId="77777777" w:rsidR="00496A23" w:rsidRDefault="005A1565" w:rsidP="00496A23">
      <w:r>
        <w:rPr>
          <w:noProof/>
          <w:lang w:val="en-US"/>
        </w:rPr>
        <w:drawing>
          <wp:anchor distT="0" distB="0" distL="114300" distR="114300" simplePos="0" relativeHeight="251644416" behindDoc="0" locked="0" layoutInCell="1" allowOverlap="1" wp14:anchorId="7AFA2A02" wp14:editId="6A2A7F31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1256342" cy="892205"/>
            <wp:effectExtent l="0" t="0" r="1270" b="3175"/>
            <wp:wrapNone/>
            <wp:docPr id="5" name="Picture 1" descr="Logotipo, nombre de la empresa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12B284AF-D0F4-4CED-BC5F-55D444A254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 descr="Logotipo, nombre de la empresa&#10;&#10;Descripción generada automáticamente">
                      <a:extLst>
                        <a:ext uri="{FF2B5EF4-FFF2-40B4-BE49-F238E27FC236}">
                          <a16:creationId xmlns:a16="http://schemas.microsoft.com/office/drawing/2014/main" id="{12B284AF-D0F4-4CED-BC5F-55D444A254D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55" t="10000" r="5741" b="15385"/>
                    <a:stretch/>
                  </pic:blipFill>
                  <pic:spPr bwMode="auto">
                    <a:xfrm>
                      <a:off x="0" y="0"/>
                      <a:ext cx="1256342" cy="89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F10D8">
        <w:rPr>
          <w:noProof/>
          <w:lang w:val="en-US"/>
        </w:rPr>
        <w:pict w14:anchorId="7B5E6D5D">
          <v:roundrect id="Rectángulo: esquinas redondeadas 3" o:spid="_x0000_s1026" style="position:absolute;margin-left:19.2pt;margin-top:-40.85pt;width:34.2pt;height:151.8pt;z-index:2516495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" fillcolor="#7f7f7f [1612]" strokecolor="#747070 [1614]" strokeweight="1pt">
            <v:stroke joinstyle="miter"/>
            <w10:wrap anchorx="margin"/>
          </v:roundrect>
        </w:pict>
      </w:r>
    </w:p>
    <w:p w14:paraId="2A2CFE67" w14:textId="77777777" w:rsidR="00496A23" w:rsidRPr="003F68A1" w:rsidRDefault="005F10D8" w:rsidP="00496A23">
      <w:r>
        <w:rPr>
          <w:noProof/>
          <w:lang w:val="en-US"/>
        </w:rPr>
        <w:pict w14:anchorId="70967E92">
          <v:roundrect id="Rectángulo: esquinas redondeadas 37" o:spid="_x0000_s1047" style="position:absolute;margin-left:-14.4pt;margin-top:5.05pt;width:34.2pt;height:39.6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" fillcolor="#375623 [1609]" strokecolor="white [3212]" strokeweight="1pt">
            <v:stroke joinstyle="miter"/>
            <w10:wrap anchorx="margin"/>
          </v:roundrect>
        </w:pict>
      </w:r>
    </w:p>
    <w:p w14:paraId="1B288C30" w14:textId="77777777" w:rsidR="00496A23" w:rsidRDefault="00496A23" w:rsidP="00496A23"/>
    <w:p w14:paraId="7D96CDF3" w14:textId="77777777" w:rsidR="00496A23" w:rsidRDefault="005F10D8" w:rsidP="00496A23">
      <w:r>
        <w:rPr>
          <w:noProof/>
          <w:lang w:val="en-US"/>
        </w:rPr>
        <w:pict w14:anchorId="5882958F">
          <v:roundrect id="Rectángulo: esquinas redondeadas 36" o:spid="_x0000_s1046" style="position:absolute;margin-left:70.65pt;margin-top:13.2pt;width:34.2pt;height:151.8pt;z-index:25165772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" fillcolor="#7f7f7f [1612]" strokecolor="#747070 [1614]" strokeweight="1pt">
            <v:stroke joinstyle="miter"/>
            <w10:wrap anchorx="margin"/>
          </v:roundrect>
        </w:pict>
      </w:r>
    </w:p>
    <w:p w14:paraId="1D67CC2E" w14:textId="77777777" w:rsidR="00496A23" w:rsidRPr="003F68A1" w:rsidRDefault="00496A23" w:rsidP="00496A23"/>
    <w:p w14:paraId="3210BF94" w14:textId="77777777" w:rsidR="00496A23" w:rsidRPr="003F68A1" w:rsidRDefault="005F10D8" w:rsidP="00496A23">
      <w:r>
        <w:rPr>
          <w:noProof/>
          <w:lang w:val="en-US"/>
        </w:rPr>
        <w:pict w14:anchorId="24B065CB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25" o:spid="_x0000_s1045" type="#_x0000_t202" style="position:absolute;margin-left:78.95pt;margin-top:16.1pt;width:346.2pt;height:182pt;z-index:25165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" fillcolor="white [3201]" stroked="f" strokeweight="6.5pt">
            <v:path arrowok="t"/>
            <v:textbox>
              <w:txbxContent>
                <w:p w14:paraId="5D83D54D" w14:textId="77777777" w:rsidR="00B175D3" w:rsidRPr="00FE2DAC" w:rsidRDefault="00B175D3" w:rsidP="00496A23">
                  <w:pPr>
                    <w:jc w:val="right"/>
                    <w:rPr>
                      <w:rFonts w:ascii="Palatino Linotype" w:hAnsi="Palatino Linotype"/>
                      <w:b/>
                      <w:bCs/>
                      <w:sz w:val="76"/>
                      <w:szCs w:val="76"/>
                      <w:lang w:val="es-ES"/>
                    </w:rPr>
                  </w:pPr>
                  <w:r w:rsidRPr="00FE2DAC">
                    <w:rPr>
                      <w:rFonts w:ascii="Palatino Linotype" w:hAnsi="Palatino Linotype"/>
                      <w:b/>
                      <w:bCs/>
                      <w:sz w:val="76"/>
                      <w:szCs w:val="76"/>
                      <w:lang w:val="es-ES"/>
                    </w:rPr>
                    <w:t>BOLETÍN</w:t>
                  </w:r>
                </w:p>
                <w:p w14:paraId="259AC2F1" w14:textId="77777777" w:rsidR="00B175D3" w:rsidRPr="00FE2DAC" w:rsidRDefault="00B175D3" w:rsidP="00496A23">
                  <w:pPr>
                    <w:jc w:val="right"/>
                    <w:rPr>
                      <w:rFonts w:ascii="Palatino Linotype" w:hAnsi="Palatino Linotype"/>
                      <w:b/>
                      <w:bCs/>
                      <w:sz w:val="76"/>
                      <w:szCs w:val="76"/>
                      <w:lang w:val="es-ES"/>
                    </w:rPr>
                  </w:pPr>
                  <w:r w:rsidRPr="00FE2DAC">
                    <w:rPr>
                      <w:rFonts w:ascii="Palatino Linotype" w:hAnsi="Palatino Linotype"/>
                      <w:b/>
                      <w:bCs/>
                      <w:sz w:val="76"/>
                      <w:szCs w:val="76"/>
                      <w:lang w:val="es-ES"/>
                    </w:rPr>
                    <w:t>ESTADÍSTICO</w:t>
                  </w:r>
                </w:p>
                <w:p w14:paraId="3D355478" w14:textId="77777777" w:rsidR="00B175D3" w:rsidRPr="00FE2DAC" w:rsidRDefault="00B175D3" w:rsidP="00496A23">
                  <w:pPr>
                    <w:jc w:val="right"/>
                    <w:rPr>
                      <w:rFonts w:ascii="Artifex CF Heavy" w:hAnsi="Artifex CF Heavy"/>
                      <w:b/>
                      <w:bCs/>
                      <w:sz w:val="76"/>
                      <w:szCs w:val="76"/>
                      <w:lang w:val="es-ES"/>
                    </w:rPr>
                  </w:pPr>
                  <w:r w:rsidRPr="00FE2DAC">
                    <w:rPr>
                      <w:rFonts w:ascii="Palatino Linotype" w:hAnsi="Palatino Linotype"/>
                      <w:b/>
                      <w:bCs/>
                      <w:sz w:val="76"/>
                      <w:szCs w:val="76"/>
                      <w:lang w:val="es-ES"/>
                    </w:rPr>
                    <w:t>TRIMESTRAL</w:t>
                  </w:r>
                </w:p>
              </w:txbxContent>
            </v:textbox>
            <w10:wrap anchorx="margin"/>
          </v:shape>
        </w:pict>
      </w:r>
      <w:r>
        <w:rPr>
          <w:noProof/>
          <w:lang w:val="en-US"/>
        </w:rPr>
        <w:pict w14:anchorId="1E3DE43B">
          <v:roundrect id="Rectángulo: esquinas redondeadas 7" o:spid="_x0000_s1044" style="position:absolute;margin-left:-66pt;margin-top:12.9pt;width:34.2pt;height:39.6pt;z-index: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" fillcolor="#375623 [1609]" strokecolor="white [3212]" strokeweight="1pt">
            <v:stroke joinstyle="miter"/>
            <w10:wrap anchorx="margin"/>
          </v:roundrect>
        </w:pict>
      </w:r>
    </w:p>
    <w:p w14:paraId="47925374" w14:textId="77777777" w:rsidR="00496A23" w:rsidRPr="003F68A1" w:rsidRDefault="00496A23" w:rsidP="00496A23"/>
    <w:p w14:paraId="539855F1" w14:textId="77777777" w:rsidR="00496A23" w:rsidRPr="003F68A1" w:rsidRDefault="005F10D8" w:rsidP="00496A23">
      <w:r>
        <w:rPr>
          <w:noProof/>
          <w:lang w:val="en-US"/>
        </w:rPr>
        <w:pict w14:anchorId="476969D9">
          <v:roundrect id="AutoShape 25" o:spid="_x0000_s1043" style="position:absolute;margin-left:40.9pt;margin-top:13.1pt;width:34.2pt;height:39.6pt;z-index:25167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" fillcolor="#375623 [1609]" strokecolor="white [3212]" strokeweight="1pt">
            <v:stroke joinstyle="miter"/>
            <w10:wrap anchorx="margin"/>
          </v:roundrect>
        </w:pict>
      </w:r>
      <w:r>
        <w:rPr>
          <w:noProof/>
          <w:lang w:val="en-US"/>
        </w:rPr>
        <w:pict w14:anchorId="320E8F70">
          <v:roundrect id="Rectángulo: esquinas redondeadas 32" o:spid="_x0000_s1042" style="position:absolute;margin-left:19.8pt;margin-top:22.5pt;width:34.2pt;height:131.4pt;z-index:25165363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" fillcolor="#7f7f7f [1612]" strokecolor="#747070 [1614]" strokeweight="1pt">
            <v:stroke joinstyle="miter"/>
            <w10:wrap anchorx="margin"/>
          </v:roundrect>
        </w:pict>
      </w:r>
    </w:p>
    <w:p w14:paraId="1625DF5C" w14:textId="77777777" w:rsidR="00496A23" w:rsidRPr="003F68A1" w:rsidRDefault="00496A23" w:rsidP="00496A23"/>
    <w:p w14:paraId="45F699F9" w14:textId="77777777" w:rsidR="00496A23" w:rsidRPr="003F68A1" w:rsidRDefault="005F10D8" w:rsidP="00496A23">
      <w:r>
        <w:rPr>
          <w:noProof/>
          <w:lang w:val="en-US"/>
        </w:rPr>
        <w:pict w14:anchorId="73A17AD9">
          <v:roundrect id="AutoShape 29" o:spid="_x0000_s1041" style="position:absolute;margin-left:76.3pt;margin-top:69.8pt;width:135.15pt;height:30.8pt;rotation:-90;z-index:25167104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" fillcolor="#7f7f7f [1612]" strokecolor="#747070 [1614]" strokeweight="1pt">
            <v:stroke joinstyle="miter"/>
            <w10:wrap anchorx="margin"/>
          </v:roundrect>
        </w:pict>
      </w:r>
    </w:p>
    <w:p w14:paraId="207DBF39" w14:textId="77777777" w:rsidR="00496A23" w:rsidRPr="003F68A1" w:rsidRDefault="005F10D8" w:rsidP="00496A23">
      <w:r>
        <w:rPr>
          <w:noProof/>
          <w:lang w:val="en-US"/>
        </w:rPr>
        <w:pict w14:anchorId="14F2DBC2">
          <v:roundrect id="Rectángulo: esquinas redondeadas 38" o:spid="_x0000_s1040" style="position:absolute;margin-left:-14.4pt;margin-top:22.25pt;width:32pt;height:39.6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" fillcolor="#375623 [1609]" strokecolor="white [3212]" strokeweight="1pt">
            <v:stroke joinstyle="miter"/>
            <w10:wrap anchorx="margin"/>
          </v:roundrect>
        </w:pict>
      </w:r>
    </w:p>
    <w:p w14:paraId="131DB86A" w14:textId="77777777" w:rsidR="00496A23" w:rsidRPr="003F68A1" w:rsidRDefault="00496A23" w:rsidP="00496A23"/>
    <w:p w14:paraId="763871A7" w14:textId="77777777" w:rsidR="00496A23" w:rsidRPr="003F68A1" w:rsidRDefault="00496A23" w:rsidP="00496A23"/>
    <w:p w14:paraId="6E6D07E1" w14:textId="77777777" w:rsidR="00496A23" w:rsidRPr="003F68A1" w:rsidRDefault="005F10D8" w:rsidP="00496A23">
      <w:r>
        <w:rPr>
          <w:noProof/>
          <w:lang w:val="en-US"/>
        </w:rPr>
        <w:pict w14:anchorId="43E55DF2">
          <v:roundrect id="Rectángulo: esquinas redondeadas 39" o:spid="_x0000_s1039" style="position:absolute;margin-left:71.25pt;margin-top:9.85pt;width:34.2pt;height:131.4pt;z-index:25166080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" fillcolor="#7f7f7f [1612]" strokecolor="#747070 [1614]" strokeweight="1pt">
            <v:stroke joinstyle="miter"/>
            <w10:wrap anchorx="margin"/>
          </v:roundrect>
        </w:pict>
      </w:r>
    </w:p>
    <w:p w14:paraId="67D43873" w14:textId="77777777" w:rsidR="00496A23" w:rsidRPr="003F68A1" w:rsidRDefault="00130E3B" w:rsidP="00496A23">
      <w:r w:rsidRPr="00130E3B">
        <w:t xml:space="preserve">. </w:t>
      </w:r>
      <w:r w:rsidR="005F10D8">
        <w:rPr>
          <w:noProof/>
          <w:lang w:val="en-US"/>
        </w:rPr>
        <w:pict w14:anchorId="5151D6CB">
          <v:roundrect id="Rectángulo: esquinas redondeadas 17" o:spid="_x0000_s1038" style="position:absolute;margin-left:2221.2pt;margin-top:9.1pt;width:246pt;height:3.6pt;flip:y;z-index:251664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" fillcolor="#375623 [1609]" strokecolor="white [3212]" strokeweight="1pt">
            <v:stroke joinstyle="miter"/>
            <v:path arrowok="t"/>
            <w10:wrap anchorx="margin"/>
          </v:roundrect>
        </w:pict>
      </w:r>
      <w:r w:rsidR="005F10D8">
        <w:rPr>
          <w:noProof/>
          <w:lang w:val="en-US"/>
        </w:rPr>
        <w:pict w14:anchorId="4BAA0755">
          <v:roundrect id="Rectángulo: esquinas redondeadas 33" o:spid="_x0000_s1037" style="position:absolute;margin-left:-64.8pt;margin-top:9.9pt;width:34.2pt;height:39.6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" fillcolor="#375623 [1609]" strokecolor="white [3212]" strokeweight="1pt">
            <v:stroke joinstyle="miter"/>
            <w10:wrap anchorx="margin"/>
          </v:roundrect>
        </w:pict>
      </w:r>
    </w:p>
    <w:p w14:paraId="53867B67" w14:textId="77777777" w:rsidR="00496A23" w:rsidRPr="00130E3B" w:rsidRDefault="00130E3B" w:rsidP="00130E3B">
      <w:pPr>
        <w:jc w:val="right"/>
        <w:rPr>
          <w:rFonts w:ascii="Palatino Linotype" w:hAnsi="Palatino Linotype"/>
        </w:rPr>
      </w:pPr>
      <w:r w:rsidRPr="00130E3B">
        <w:rPr>
          <w:rFonts w:ascii="Palatino Linotype" w:hAnsi="Palatino Linotype"/>
        </w:rPr>
        <w:t>Elaboración: Departamento de Planificación y Desarrollo.</w:t>
      </w:r>
    </w:p>
    <w:p w14:paraId="69390046" w14:textId="77777777" w:rsidR="00496A23" w:rsidRPr="003F68A1" w:rsidRDefault="005F10D8" w:rsidP="00496A23">
      <w:r>
        <w:rPr>
          <w:noProof/>
          <w:lang w:val="en-US"/>
        </w:rPr>
        <w:pict w14:anchorId="54E81CB2">
          <v:roundrect id="AutoShape 24" o:spid="_x0000_s1036" style="position:absolute;margin-left:75.5pt;margin-top:68.55pt;width:135.15pt;height:30.8pt;rotation:-90;z-index:25166899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" fillcolor="#7f7f7f [1612]" strokecolor="#747070 [1614]" strokeweight="1pt">
            <v:stroke joinstyle="miter"/>
            <w10:wrap anchorx="margin"/>
          </v:roundrect>
        </w:pict>
      </w:r>
      <w:r>
        <w:rPr>
          <w:noProof/>
          <w:lang w:val="en-US"/>
        </w:rPr>
        <w:pict w14:anchorId="67A1CA2E">
          <v:roundrect id="Rectángulo: esquinas redondeadas 34" o:spid="_x0000_s1035" style="position:absolute;margin-left:20.85pt;margin-top:18.55pt;width:34.2pt;height:151.8pt;z-index:25165568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" fillcolor="#7f7f7f [1612]" strokecolor="#747070 [1614]" strokeweight="1pt">
            <v:stroke joinstyle="miter"/>
            <w10:wrap anchorx="margin"/>
          </v:roundrect>
        </w:pict>
      </w:r>
    </w:p>
    <w:p w14:paraId="4ACC5FCF" w14:textId="77777777" w:rsidR="00496A23" w:rsidRPr="003F68A1" w:rsidRDefault="00496A23" w:rsidP="00496A23"/>
    <w:p w14:paraId="1D8474FF" w14:textId="77777777" w:rsidR="00496A23" w:rsidRPr="003F68A1" w:rsidRDefault="005F10D8" w:rsidP="00496A23">
      <w:r>
        <w:rPr>
          <w:noProof/>
          <w:lang w:val="en-US"/>
        </w:rPr>
        <w:pict w14:anchorId="44D627AB">
          <v:shape id="Cuadro de texto 4" o:spid="_x0000_s1027" type="#_x0000_t202" style="position:absolute;margin-left:128.25pt;margin-top:12.7pt;width:296.65pt;height:33.3pt;z-index:25165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" fillcolor="white [3201]" stroked="f" strokeweight="6.5pt">
            <v:path arrowok="t"/>
            <v:textbox>
              <w:txbxContent>
                <w:p w14:paraId="20F1BE98" w14:textId="77777777" w:rsidR="00B175D3" w:rsidRPr="00C401EC" w:rsidRDefault="00B175D3" w:rsidP="00496A23">
                  <w:pPr>
                    <w:pStyle w:val="Prrafodelista"/>
                    <w:jc w:val="right"/>
                    <w:rPr>
                      <w:rFonts w:ascii="Palatino Linotype" w:hAnsi="Palatino Linotype"/>
                      <w:b/>
                      <w:bCs/>
                      <w:sz w:val="32"/>
                      <w:szCs w:val="32"/>
                      <w:lang w:val="es-ES"/>
                    </w:rPr>
                  </w:pPr>
                  <w:r>
                    <w:rPr>
                      <w:rFonts w:ascii="Palatino Linotype" w:hAnsi="Palatino Linotype"/>
                      <w:b/>
                      <w:bCs/>
                      <w:sz w:val="32"/>
                      <w:szCs w:val="32"/>
                      <w:lang w:val="es-ES"/>
                    </w:rPr>
                    <w:t xml:space="preserve">ABRIL </w:t>
                  </w:r>
                  <w:r w:rsidRPr="00C401EC">
                    <w:rPr>
                      <w:rFonts w:ascii="Palatino Linotype" w:hAnsi="Palatino Linotype"/>
                      <w:b/>
                      <w:bCs/>
                      <w:sz w:val="32"/>
                      <w:szCs w:val="32"/>
                      <w:lang w:val="es-ES"/>
                    </w:rPr>
                    <w:t>-</w:t>
                  </w:r>
                  <w:r>
                    <w:rPr>
                      <w:rFonts w:ascii="Palatino Linotype" w:hAnsi="Palatino Linotype"/>
                      <w:b/>
                      <w:bCs/>
                      <w:sz w:val="32"/>
                      <w:szCs w:val="32"/>
                      <w:lang w:val="es-ES"/>
                    </w:rPr>
                    <w:t xml:space="preserve"> JUNIO</w:t>
                  </w:r>
                  <w:r w:rsidRPr="00C401EC">
                    <w:rPr>
                      <w:rFonts w:ascii="Palatino Linotype" w:hAnsi="Palatino Linotype"/>
                      <w:b/>
                      <w:bCs/>
                      <w:sz w:val="32"/>
                      <w:szCs w:val="32"/>
                      <w:lang w:val="es-ES"/>
                    </w:rPr>
                    <w:t xml:space="preserve"> 202</w:t>
                  </w:r>
                  <w:r>
                    <w:rPr>
                      <w:rFonts w:ascii="Palatino Linotype" w:hAnsi="Palatino Linotype"/>
                      <w:b/>
                      <w:bCs/>
                      <w:sz w:val="32"/>
                      <w:szCs w:val="32"/>
                      <w:lang w:val="es-ES"/>
                    </w:rPr>
                    <w:t>3</w:t>
                  </w:r>
                </w:p>
                <w:p w14:paraId="7529A448" w14:textId="77777777" w:rsidR="00B175D3" w:rsidRPr="00D86E47" w:rsidRDefault="00B175D3" w:rsidP="00496A23">
                  <w:pPr>
                    <w:pStyle w:val="Prrafodelista"/>
                    <w:rPr>
                      <w:rFonts w:ascii="Artifex CF Heavy" w:hAnsi="Artifex CF Heavy"/>
                      <w:sz w:val="52"/>
                      <w:szCs w:val="52"/>
                      <w:lang w:val="es-ES"/>
                    </w:rPr>
                  </w:pPr>
                </w:p>
              </w:txbxContent>
            </v:textbox>
            <w10:wrap anchorx="margin"/>
          </v:shape>
        </w:pict>
      </w:r>
    </w:p>
    <w:p w14:paraId="7D892A95" w14:textId="77777777" w:rsidR="00496A23" w:rsidRPr="003F68A1" w:rsidRDefault="005F10D8" w:rsidP="00496A23">
      <w:r>
        <w:rPr>
          <w:noProof/>
          <w:lang w:val="en-US"/>
        </w:rPr>
        <w:pict w14:anchorId="66BCA69B">
          <v:roundrect id="Rectángulo: esquinas redondeadas 18" o:spid="_x0000_s1034" style="position:absolute;margin-left:452.4pt;margin-top:21.45pt;width:85.2pt;height:3.6pt;z-index:2516659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" fillcolor="#375623 [1609]" strokecolor="white [3212]" strokeweight="1pt">
            <v:stroke joinstyle="miter"/>
            <v:path arrowok="t"/>
            <w10:wrap anchorx="margin"/>
          </v:roundrect>
        </w:pict>
      </w:r>
      <w:r>
        <w:rPr>
          <w:noProof/>
          <w:lang w:val="en-US"/>
        </w:rPr>
        <w:pict w14:anchorId="6E508031">
          <v:roundrect id="Rectángulo: esquinas redondeadas 40" o:spid="_x0000_s1033" style="position:absolute;margin-left:-13.2pt;margin-top:23.7pt;width:34.2pt;height:39.6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" fillcolor="#375623 [1609]" strokecolor="white [3212]" strokeweight="1pt">
            <v:stroke joinstyle="miter"/>
            <w10:wrap anchorx="margin"/>
          </v:roundrect>
        </w:pict>
      </w:r>
    </w:p>
    <w:p w14:paraId="12338F11" w14:textId="77777777" w:rsidR="00496A23" w:rsidRPr="003F68A1" w:rsidRDefault="00496A23" w:rsidP="00496A23"/>
    <w:p w14:paraId="5F04393E" w14:textId="77777777" w:rsidR="00496A23" w:rsidRPr="003F68A1" w:rsidRDefault="00496A23" w:rsidP="00496A23"/>
    <w:p w14:paraId="4014F6F6" w14:textId="77777777" w:rsidR="00496A23" w:rsidRPr="003F68A1" w:rsidRDefault="005F10D8" w:rsidP="00496A23">
      <w:r>
        <w:rPr>
          <w:noProof/>
          <w:lang w:val="en-US"/>
        </w:rPr>
        <w:pict w14:anchorId="2152C99E">
          <v:roundrect id="Rectángulo: esquinas redondeadas 41" o:spid="_x0000_s1032" style="position:absolute;margin-left:1in;margin-top:14.55pt;width:34.2pt;height:151.8pt;z-index:25166284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" fillcolor="#7f7f7f [1612]" strokecolor="#747070 [1614]" strokeweight="1pt">
            <v:stroke joinstyle="miter"/>
            <w10:wrap anchorx="margin"/>
          </v:roundrect>
        </w:pict>
      </w:r>
    </w:p>
    <w:p w14:paraId="7F53035F" w14:textId="77777777" w:rsidR="00496A23" w:rsidRPr="003F68A1" w:rsidRDefault="005F10D8" w:rsidP="00496A23">
      <w:r>
        <w:rPr>
          <w:noProof/>
          <w:lang w:val="en-US"/>
        </w:rPr>
        <w:pict w14:anchorId="000D88F2">
          <v:roundrect id="AutoShape 23" o:spid="_x0000_s1031" style="position:absolute;margin-left:41.6pt;margin-top:11.3pt;width:34.2pt;height:39.6pt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" fillcolor="#375623 [1609]" strokecolor="white [3212]" strokeweight="1pt">
            <v:stroke joinstyle="miter"/>
            <w10:wrap anchorx="margin"/>
          </v:roundrect>
        </w:pict>
      </w:r>
      <w:r>
        <w:rPr>
          <w:noProof/>
          <w:lang w:val="en-US"/>
        </w:rPr>
        <w:pict w14:anchorId="224B5786">
          <v:roundrect id="Rectángulo: esquinas redondeadas 35" o:spid="_x0000_s1030" style="position:absolute;margin-left:-63pt;margin-top:30.85pt;width:34.2pt;height:39.6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" fillcolor="#375623 [1609]" strokecolor="white [3212]" strokeweight="1pt">
            <v:stroke joinstyle="miter"/>
            <w10:wrap anchorx="margin"/>
          </v:roundrect>
        </w:pict>
      </w:r>
    </w:p>
    <w:p w14:paraId="2EB542B5" w14:textId="77777777" w:rsidR="00496A23" w:rsidRPr="00130E3B" w:rsidRDefault="00496A23" w:rsidP="00496A23">
      <w:pPr>
        <w:rPr>
          <w:lang w:val="es-ES"/>
        </w:rPr>
      </w:pPr>
    </w:p>
    <w:p w14:paraId="7ACCE282" w14:textId="77777777" w:rsidR="00496A23" w:rsidRDefault="00496A23" w:rsidP="00496A23"/>
    <w:p w14:paraId="211A7D61" w14:textId="77777777" w:rsidR="00496A23" w:rsidRDefault="00496A23" w:rsidP="00496A23">
      <w:pPr>
        <w:ind w:firstLine="708"/>
      </w:pPr>
    </w:p>
    <w:p w14:paraId="1048B84D" w14:textId="77777777" w:rsidR="00496A23" w:rsidRDefault="00496A23" w:rsidP="00496A23">
      <w:pPr>
        <w:ind w:firstLine="708"/>
      </w:pPr>
    </w:p>
    <w:p w14:paraId="50D30F14" w14:textId="77777777" w:rsidR="00496A23" w:rsidRPr="000E6984" w:rsidRDefault="006D170B" w:rsidP="006D170B">
      <w:pPr>
        <w:ind w:firstLine="708"/>
        <w:jc w:val="center"/>
        <w:rPr>
          <w:rFonts w:ascii="Palatino Linotype" w:hAnsi="Palatino Linotype"/>
          <w:noProof/>
        </w:rPr>
      </w:pPr>
      <w:r w:rsidRPr="000E6984">
        <w:rPr>
          <w:rFonts w:ascii="Palatino Linotype" w:hAnsi="Palatino Linotype"/>
          <w:sz w:val="28"/>
          <w:szCs w:val="28"/>
        </w:rPr>
        <w:t>Santo Domingo, D.N</w:t>
      </w:r>
      <w:r w:rsidR="001A7757">
        <w:rPr>
          <w:rFonts w:ascii="Palatino Linotype" w:hAnsi="Palatino Linotype"/>
          <w:sz w:val="28"/>
          <w:szCs w:val="28"/>
        </w:rPr>
        <w:t>.</w:t>
      </w:r>
    </w:p>
    <w:p w14:paraId="4BF65971" w14:textId="77777777" w:rsidR="006D170B" w:rsidRPr="000E6984" w:rsidRDefault="005F10D8" w:rsidP="00496A23">
      <w:pPr>
        <w:ind w:firstLine="708"/>
        <w:jc w:val="center"/>
        <w:rPr>
          <w:rFonts w:ascii="Palatino Linotype" w:hAnsi="Palatino Linotype"/>
          <w:b/>
          <w:bCs/>
          <w:sz w:val="28"/>
          <w:szCs w:val="28"/>
        </w:rPr>
      </w:pPr>
      <w:r>
        <w:rPr>
          <w:rFonts w:ascii="Palatino Linotype" w:hAnsi="Palatino Linotype"/>
          <w:b/>
          <w:bCs/>
          <w:noProof/>
          <w:lang w:val="en-US"/>
        </w:rPr>
        <w:pict w14:anchorId="3F697E95">
          <v:roundrect id="Rectángulo: esquinas redondeadas 19" o:spid="_x0000_s1029" style="position:absolute;left:0;text-align:left;margin-left:210.85pt;margin-top:32.9pt;width:45.6pt;height:3.6pt;z-index:25166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" fillcolor="#375623 [1609]" strokecolor="white [3212]" strokeweight="1pt">
            <v:stroke joinstyle="miter"/>
            <v:path arrowok="t"/>
            <w10:wrap anchorx="margin"/>
          </v:roundrect>
        </w:pict>
      </w:r>
      <w:r>
        <w:rPr>
          <w:rFonts w:ascii="Palatino Linotype" w:hAnsi="Palatino Linotype"/>
          <w:b/>
          <w:bCs/>
          <w:noProof/>
          <w:lang w:val="en-US"/>
        </w:rPr>
        <w:pict w14:anchorId="4D29E582">
          <v:roundrect id="Rectángulo: esquinas redondeadas 42" o:spid="_x0000_s1028" style="position:absolute;left:0;text-align:left;margin-left:-12.6pt;margin-top:27.55pt;width:34.2pt;height:39.6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" fillcolor="#375623 [1609]" strokecolor="white [3212]" strokeweight="1pt">
            <v:stroke joinstyle="miter"/>
            <w10:wrap anchorx="margin"/>
          </v:roundrect>
        </w:pict>
      </w:r>
      <w:r w:rsidR="004864A3">
        <w:rPr>
          <w:rFonts w:ascii="Palatino Linotype" w:hAnsi="Palatino Linotype"/>
          <w:b/>
          <w:bCs/>
          <w:sz w:val="28"/>
          <w:szCs w:val="28"/>
        </w:rPr>
        <w:t>ABRIL</w:t>
      </w:r>
      <w:r w:rsidR="004C4292" w:rsidRPr="000E6984">
        <w:rPr>
          <w:rFonts w:ascii="Palatino Linotype" w:hAnsi="Palatino Linotype"/>
          <w:b/>
          <w:bCs/>
          <w:sz w:val="28"/>
          <w:szCs w:val="28"/>
        </w:rPr>
        <w:t xml:space="preserve"> 202</w:t>
      </w:r>
      <w:r w:rsidR="004944B0">
        <w:rPr>
          <w:rFonts w:ascii="Palatino Linotype" w:hAnsi="Palatino Linotype"/>
          <w:b/>
          <w:bCs/>
          <w:sz w:val="28"/>
          <w:szCs w:val="28"/>
        </w:rPr>
        <w:t>3</w:t>
      </w:r>
    </w:p>
    <w:p w14:paraId="44D22276" w14:textId="77777777" w:rsidR="006D170B" w:rsidRPr="005A1565" w:rsidRDefault="006D170B" w:rsidP="00496A23">
      <w:pPr>
        <w:ind w:firstLine="708"/>
        <w:jc w:val="center"/>
        <w:rPr>
          <w:rFonts w:ascii="Artifex CF Heavy" w:hAnsi="Artifex CF Heavy"/>
          <w:sz w:val="28"/>
          <w:szCs w:val="28"/>
        </w:rPr>
        <w:sectPr w:rsidR="006D170B" w:rsidRPr="005A1565">
          <w:headerReference w:type="default" r:id="rId9"/>
          <w:pgSz w:w="11906" w:h="16838"/>
          <w:pgMar w:top="1417" w:right="1701" w:bottom="1417" w:left="1701" w:header="720" w:footer="720" w:gutter="0"/>
          <w:cols w:space="720"/>
          <w:docGrid w:linePitch="360"/>
        </w:sectPr>
      </w:pPr>
    </w:p>
    <w:p w14:paraId="4C80DD9C" w14:textId="77777777" w:rsidR="00FC638D" w:rsidRPr="00367F17" w:rsidRDefault="003D7C0C" w:rsidP="00FC638D">
      <w:pPr>
        <w:jc w:val="center"/>
        <w:rPr>
          <w:rFonts w:ascii="Palatino Linotype" w:hAnsi="Palatino Linotype"/>
          <w:b/>
          <w:bCs/>
          <w:sz w:val="24"/>
          <w:szCs w:val="24"/>
        </w:rPr>
      </w:pPr>
      <w:r w:rsidRPr="00367F17">
        <w:rPr>
          <w:rFonts w:ascii="Palatino Linotype" w:hAnsi="Palatino Linotype"/>
          <w:b/>
          <w:bCs/>
          <w:sz w:val="24"/>
          <w:szCs w:val="24"/>
        </w:rPr>
        <w:lastRenderedPageBreak/>
        <w:t>I</w:t>
      </w:r>
      <w:r w:rsidR="005A1565" w:rsidRPr="00367F17">
        <w:rPr>
          <w:rFonts w:ascii="Palatino Linotype" w:hAnsi="Palatino Linotype"/>
          <w:b/>
          <w:bCs/>
          <w:sz w:val="24"/>
          <w:szCs w:val="24"/>
        </w:rPr>
        <w:t>NSTITUTO DE ESTABILIZACI</w:t>
      </w:r>
      <w:r w:rsidR="00CE6748" w:rsidRPr="00367F17">
        <w:rPr>
          <w:rFonts w:ascii="Palatino Linotype" w:hAnsi="Palatino Linotype"/>
          <w:b/>
          <w:bCs/>
          <w:sz w:val="24"/>
          <w:szCs w:val="24"/>
        </w:rPr>
        <w:t>Ó</w:t>
      </w:r>
      <w:r w:rsidR="005A1565" w:rsidRPr="00367F17">
        <w:rPr>
          <w:rFonts w:ascii="Palatino Linotype" w:hAnsi="Palatino Linotype"/>
          <w:b/>
          <w:bCs/>
          <w:sz w:val="24"/>
          <w:szCs w:val="24"/>
        </w:rPr>
        <w:t>N DE PRECIOS (INESPRE)</w:t>
      </w:r>
    </w:p>
    <w:p w14:paraId="06C29439" w14:textId="77777777" w:rsidR="00FC638D" w:rsidRPr="005A1565" w:rsidRDefault="00FC638D" w:rsidP="00FC638D">
      <w:pPr>
        <w:jc w:val="center"/>
      </w:pPr>
    </w:p>
    <w:p w14:paraId="71BD0D6B" w14:textId="77777777" w:rsidR="00FC638D" w:rsidRPr="00735A86" w:rsidRDefault="00735A86" w:rsidP="00735A86">
      <w:pPr>
        <w:pStyle w:val="Prrafodelista"/>
        <w:numPr>
          <w:ilvl w:val="0"/>
          <w:numId w:val="1"/>
        </w:numPr>
        <w:rPr>
          <w:rFonts w:ascii="Palatino Linotype" w:hAnsi="Palatino Linotype"/>
          <w:b/>
          <w:bCs/>
          <w:color w:val="385623" w:themeColor="accent6" w:themeShade="80"/>
          <w:sz w:val="28"/>
          <w:szCs w:val="28"/>
        </w:rPr>
      </w:pPr>
      <w:r w:rsidRPr="00735A86">
        <w:rPr>
          <w:rFonts w:ascii="Palatino Linotype" w:hAnsi="Palatino Linotype"/>
          <w:b/>
          <w:bCs/>
          <w:color w:val="385623" w:themeColor="accent6" w:themeShade="80"/>
          <w:sz w:val="28"/>
          <w:szCs w:val="28"/>
        </w:rPr>
        <w:t>Servicios Generales</w:t>
      </w:r>
    </w:p>
    <w:p w14:paraId="7CB8C358" w14:textId="77777777" w:rsidR="00735A86" w:rsidRDefault="00735A86" w:rsidP="00735A86">
      <w:pPr>
        <w:contextualSpacing/>
        <w:rPr>
          <w:b/>
          <w:bCs/>
        </w:rPr>
      </w:pPr>
    </w:p>
    <w:p w14:paraId="572B0260" w14:textId="77777777" w:rsidR="00130E3B" w:rsidRPr="006C33E9" w:rsidRDefault="00130E3B" w:rsidP="00130E3B">
      <w:pPr>
        <w:contextualSpacing/>
        <w:jc w:val="center"/>
        <w:rPr>
          <w:rFonts w:ascii="Palatino Linotype" w:hAnsi="Palatino Linotype"/>
          <w:sz w:val="24"/>
          <w:szCs w:val="24"/>
        </w:rPr>
      </w:pPr>
      <w:r w:rsidRPr="006C33E9">
        <w:rPr>
          <w:rFonts w:ascii="Palatino Linotype" w:hAnsi="Palatino Linotype"/>
          <w:b/>
          <w:bCs/>
          <w:sz w:val="24"/>
          <w:szCs w:val="24"/>
        </w:rPr>
        <w:t>Gráfico 1.</w:t>
      </w:r>
      <w:r w:rsidRPr="006C33E9">
        <w:rPr>
          <w:rFonts w:ascii="Palatino Linotype" w:hAnsi="Palatino Linotype"/>
          <w:sz w:val="24"/>
          <w:szCs w:val="24"/>
        </w:rPr>
        <w:t xml:space="preserve"> República Dominicana: Cantidad de canales</w:t>
      </w:r>
    </w:p>
    <w:p w14:paraId="2806FD03" w14:textId="77777777" w:rsidR="00D87E76" w:rsidRDefault="00130E3B" w:rsidP="008877E1">
      <w:pPr>
        <w:contextualSpacing/>
        <w:jc w:val="center"/>
        <w:rPr>
          <w:rFonts w:ascii="Palatino Linotype" w:hAnsi="Palatino Linotype"/>
          <w:sz w:val="24"/>
          <w:szCs w:val="24"/>
        </w:rPr>
      </w:pPr>
      <w:r w:rsidRPr="006C33E9">
        <w:rPr>
          <w:rFonts w:ascii="Palatino Linotype" w:hAnsi="Palatino Linotype"/>
          <w:sz w:val="24"/>
          <w:szCs w:val="24"/>
        </w:rPr>
        <w:t>realizados por mes, según tipo de canal, 202</w:t>
      </w:r>
      <w:r w:rsidR="004864A3">
        <w:rPr>
          <w:rFonts w:ascii="Palatino Linotype" w:hAnsi="Palatino Linotype"/>
          <w:sz w:val="24"/>
          <w:szCs w:val="24"/>
        </w:rPr>
        <w:t>3</w:t>
      </w:r>
      <w:r w:rsidR="001A7757">
        <w:rPr>
          <w:rFonts w:ascii="Palatino Linotype" w:hAnsi="Palatino Linotype"/>
          <w:sz w:val="24"/>
          <w:szCs w:val="24"/>
        </w:rPr>
        <w:t>.</w:t>
      </w:r>
    </w:p>
    <w:p w14:paraId="2F25114A" w14:textId="77777777" w:rsidR="00D87E76" w:rsidRDefault="00F223F8" w:rsidP="00130E3B">
      <w:pPr>
        <w:contextualSpacing/>
        <w:jc w:val="center"/>
        <w:rPr>
          <w:rFonts w:ascii="Palatino Linotype" w:hAnsi="Palatino Linotype"/>
          <w:sz w:val="24"/>
          <w:szCs w:val="24"/>
        </w:rPr>
      </w:pPr>
      <w:r w:rsidRPr="00F223F8">
        <w:rPr>
          <w:rFonts w:ascii="Palatino Linotype" w:hAnsi="Palatino Linotype"/>
          <w:noProof/>
          <w:sz w:val="24"/>
          <w:szCs w:val="24"/>
          <w:lang w:val="en-US"/>
        </w:rPr>
        <w:drawing>
          <wp:inline distT="0" distB="0" distL="0" distR="0" wp14:anchorId="5B567BB9" wp14:editId="1FD55DB2">
            <wp:extent cx="5612130" cy="2935069"/>
            <wp:effectExtent l="0" t="0" r="0" b="0"/>
            <wp:docPr id="6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521190FC-1C61-4918-93E2-7A5A51889E4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3C151C60" w14:textId="77777777" w:rsidR="006C004C" w:rsidRDefault="00503FD6" w:rsidP="006C33E9">
      <w:pPr>
        <w:contextualSpacing/>
        <w:jc w:val="center"/>
        <w:rPr>
          <w:rFonts w:ascii="Palatino Linotype" w:hAnsi="Palatino Linotype"/>
          <w:sz w:val="20"/>
          <w:szCs w:val="20"/>
        </w:rPr>
      </w:pPr>
      <w:r w:rsidRPr="00364BA4">
        <w:rPr>
          <w:rFonts w:ascii="Palatino Linotype" w:hAnsi="Palatino Linotype"/>
          <w:b/>
          <w:bCs/>
          <w:sz w:val="20"/>
          <w:szCs w:val="20"/>
        </w:rPr>
        <w:t>Fuente:</w:t>
      </w:r>
      <w:r w:rsidRPr="00364BA4">
        <w:rPr>
          <w:rFonts w:ascii="Palatino Linotype" w:hAnsi="Palatino Linotype"/>
          <w:sz w:val="20"/>
          <w:szCs w:val="20"/>
        </w:rPr>
        <w:t xml:space="preserve"> Elaboración propia con datos de la Dirección de Gestión de Programas</w:t>
      </w:r>
      <w:r>
        <w:rPr>
          <w:rFonts w:ascii="Palatino Linotype" w:hAnsi="Palatino Linotype"/>
          <w:sz w:val="20"/>
          <w:szCs w:val="20"/>
        </w:rPr>
        <w:t>.</w:t>
      </w:r>
    </w:p>
    <w:p w14:paraId="10EE5636" w14:textId="77777777" w:rsidR="006C33E9" w:rsidRDefault="006C33E9" w:rsidP="006C33E9">
      <w:pPr>
        <w:contextualSpacing/>
        <w:jc w:val="center"/>
        <w:rPr>
          <w:rFonts w:ascii="Palatino Linotype" w:hAnsi="Palatino Linotype"/>
          <w:sz w:val="20"/>
          <w:szCs w:val="20"/>
        </w:rPr>
      </w:pPr>
    </w:p>
    <w:p w14:paraId="226E0619" w14:textId="77777777" w:rsidR="006C33E9" w:rsidRPr="006C33E9" w:rsidRDefault="006C33E9" w:rsidP="006C33E9">
      <w:pPr>
        <w:contextualSpacing/>
        <w:jc w:val="center"/>
        <w:rPr>
          <w:rFonts w:ascii="Palatino Linotype" w:hAnsi="Palatino Linotype"/>
          <w:sz w:val="20"/>
          <w:szCs w:val="20"/>
        </w:rPr>
      </w:pPr>
    </w:p>
    <w:p w14:paraId="71ECB490" w14:textId="77777777" w:rsidR="00F03E9A" w:rsidRPr="006C33E9" w:rsidRDefault="00F03E9A" w:rsidP="00F03E9A">
      <w:pPr>
        <w:contextualSpacing/>
        <w:jc w:val="center"/>
        <w:rPr>
          <w:rFonts w:ascii="Palatino Linotype" w:hAnsi="Palatino Linotype"/>
          <w:sz w:val="24"/>
          <w:szCs w:val="24"/>
        </w:rPr>
      </w:pPr>
      <w:r w:rsidRPr="006C33E9">
        <w:rPr>
          <w:rFonts w:ascii="Palatino Linotype" w:hAnsi="Palatino Linotype"/>
          <w:b/>
          <w:bCs/>
          <w:sz w:val="24"/>
          <w:szCs w:val="24"/>
        </w:rPr>
        <w:t>Tabla 1.</w:t>
      </w:r>
      <w:r w:rsidRPr="006C33E9">
        <w:rPr>
          <w:rFonts w:ascii="Palatino Linotype" w:hAnsi="Palatino Linotype"/>
          <w:sz w:val="24"/>
          <w:szCs w:val="24"/>
        </w:rPr>
        <w:t xml:space="preserve"> Rep</w:t>
      </w:r>
      <w:r w:rsidR="00A45FA5" w:rsidRPr="00A45FA5">
        <w:rPr>
          <w:rFonts w:ascii="Palatino Linotype" w:eastAsia="Malgun Gothic" w:hAnsi="Palatino Linotype" w:cs="Malgun Gothic"/>
          <w:sz w:val="24"/>
          <w:szCs w:val="24"/>
        </w:rPr>
        <w:t>ú</w:t>
      </w:r>
      <w:r w:rsidRPr="006C33E9">
        <w:rPr>
          <w:rFonts w:ascii="Palatino Linotype" w:hAnsi="Palatino Linotype"/>
          <w:sz w:val="24"/>
          <w:szCs w:val="24"/>
        </w:rPr>
        <w:t xml:space="preserve">blica Dominicana: Cantidad de canales </w:t>
      </w:r>
    </w:p>
    <w:p w14:paraId="20D7DD18" w14:textId="77777777" w:rsidR="00F44A56" w:rsidRDefault="004864A3" w:rsidP="00884C37">
      <w:pPr>
        <w:contextualSpacing/>
        <w:jc w:val="center"/>
        <w:rPr>
          <w:rFonts w:ascii="Palatino Linotype" w:hAnsi="Palatino Linotype"/>
          <w:sz w:val="24"/>
          <w:szCs w:val="24"/>
        </w:rPr>
      </w:pPr>
      <w:r w:rsidRPr="006C33E9">
        <w:rPr>
          <w:rFonts w:ascii="Palatino Linotype" w:hAnsi="Palatino Linotype"/>
          <w:sz w:val="24"/>
          <w:szCs w:val="24"/>
        </w:rPr>
        <w:t>R</w:t>
      </w:r>
      <w:r w:rsidR="00F03E9A" w:rsidRPr="006C33E9">
        <w:rPr>
          <w:rFonts w:ascii="Palatino Linotype" w:hAnsi="Palatino Linotype"/>
          <w:sz w:val="24"/>
          <w:szCs w:val="24"/>
        </w:rPr>
        <w:t>ealizados</w:t>
      </w:r>
      <w:r>
        <w:rPr>
          <w:rFonts w:ascii="Palatino Linotype" w:hAnsi="Palatino Linotype"/>
          <w:sz w:val="24"/>
          <w:szCs w:val="24"/>
        </w:rPr>
        <w:t xml:space="preserve"> </w:t>
      </w:r>
      <w:r w:rsidR="00F03E9A" w:rsidRPr="006C33E9">
        <w:rPr>
          <w:rFonts w:ascii="Palatino Linotype" w:hAnsi="Palatino Linotype"/>
          <w:sz w:val="24"/>
          <w:szCs w:val="24"/>
        </w:rPr>
        <w:t>por mes, según tipo de canal, 202</w:t>
      </w:r>
      <w:r>
        <w:rPr>
          <w:rFonts w:ascii="Palatino Linotype" w:hAnsi="Palatino Linotype"/>
          <w:sz w:val="24"/>
          <w:szCs w:val="24"/>
        </w:rPr>
        <w:t>3</w:t>
      </w:r>
      <w:r w:rsidR="001A7757">
        <w:rPr>
          <w:rFonts w:ascii="Palatino Linotype" w:hAnsi="Palatino Linotype"/>
          <w:sz w:val="24"/>
          <w:szCs w:val="24"/>
        </w:rPr>
        <w:t>.</w:t>
      </w:r>
    </w:p>
    <w:tbl>
      <w:tblPr>
        <w:tblW w:w="9360" w:type="dxa"/>
        <w:tblInd w:w="108" w:type="dxa"/>
        <w:tblLook w:val="04A0" w:firstRow="1" w:lastRow="0" w:firstColumn="1" w:lastColumn="0" w:noHBand="0" w:noVBand="1"/>
      </w:tblPr>
      <w:tblGrid>
        <w:gridCol w:w="2700"/>
        <w:gridCol w:w="1665"/>
        <w:gridCol w:w="1665"/>
        <w:gridCol w:w="1665"/>
        <w:gridCol w:w="1665"/>
      </w:tblGrid>
      <w:tr w:rsidR="00F223F8" w:rsidRPr="00F223F8" w14:paraId="782AD740" w14:textId="77777777" w:rsidTr="00F223F8">
        <w:trPr>
          <w:trHeight w:val="375"/>
        </w:trPr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14:paraId="1449A109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</w:pPr>
            <w:proofErr w:type="spellStart"/>
            <w:r w:rsidRPr="00F223F8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  <w:t>Tipos</w:t>
            </w:r>
            <w:proofErr w:type="spellEnd"/>
            <w:r w:rsidRPr="00F223F8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  <w:t xml:space="preserve"> de Canales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14:paraId="67B39C66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  <w:t>Abril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14:paraId="7083F5DB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  <w:t>Mayo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14:paraId="117BB59E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  <w:t>Junio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14:paraId="51F326F8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  <w:t>Total</w:t>
            </w:r>
          </w:p>
        </w:tc>
      </w:tr>
      <w:tr w:rsidR="00F223F8" w:rsidRPr="00F223F8" w14:paraId="6120DAEB" w14:textId="77777777" w:rsidTr="00F223F8">
        <w:trPr>
          <w:trHeight w:val="375"/>
        </w:trPr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BFBFBF"/>
            <w:noWrap/>
            <w:vAlign w:val="center"/>
            <w:hideMark/>
          </w:tcPr>
          <w:p w14:paraId="1E90A651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  <w:t>Total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BFBFBF"/>
            <w:noWrap/>
            <w:vAlign w:val="center"/>
            <w:hideMark/>
          </w:tcPr>
          <w:p w14:paraId="2E4932D7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  <w:t>834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BFBFBF"/>
            <w:noWrap/>
            <w:vAlign w:val="center"/>
            <w:hideMark/>
          </w:tcPr>
          <w:p w14:paraId="49302B89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  <w:t>765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BFBFBF"/>
            <w:noWrap/>
            <w:vAlign w:val="center"/>
            <w:hideMark/>
          </w:tcPr>
          <w:p w14:paraId="580300E8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  <w:t>748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BFBFBF"/>
            <w:noWrap/>
            <w:vAlign w:val="center"/>
            <w:hideMark/>
          </w:tcPr>
          <w:p w14:paraId="0646B1D5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  <w:t>2,347</w:t>
            </w:r>
          </w:p>
        </w:tc>
      </w:tr>
      <w:tr w:rsidR="00F223F8" w:rsidRPr="00F223F8" w14:paraId="4C215DB9" w14:textId="77777777" w:rsidTr="00F223F8">
        <w:trPr>
          <w:trHeight w:val="36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B5F75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  <w:t xml:space="preserve">Bodegas </w:t>
            </w:r>
            <w:proofErr w:type="spellStart"/>
            <w:r w:rsidRPr="00F223F8"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  <w:t>Móviles</w:t>
            </w:r>
            <w:proofErr w:type="spellEnd"/>
          </w:p>
        </w:tc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9EF88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  <w:t>445</w:t>
            </w:r>
          </w:p>
        </w:tc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7210E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  <w:t>366</w:t>
            </w:r>
          </w:p>
        </w:tc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BD819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  <w:t>381</w:t>
            </w:r>
          </w:p>
        </w:tc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E11E4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  <w:t>1,192</w:t>
            </w:r>
          </w:p>
        </w:tc>
      </w:tr>
      <w:tr w:rsidR="00F223F8" w:rsidRPr="00F223F8" w14:paraId="21526FC0" w14:textId="77777777" w:rsidTr="00F223F8">
        <w:trPr>
          <w:trHeight w:val="36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572D3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  <w:t xml:space="preserve">Mercados de </w:t>
            </w:r>
            <w:proofErr w:type="spellStart"/>
            <w:r w:rsidRPr="00F223F8"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  <w:t>Productores</w:t>
            </w:r>
            <w:proofErr w:type="spellEnd"/>
          </w:p>
        </w:tc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2E2B7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  <w:t>388</w:t>
            </w:r>
          </w:p>
        </w:tc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06D0F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  <w:t>395</w:t>
            </w:r>
          </w:p>
        </w:tc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4A579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  <w:t>365</w:t>
            </w:r>
          </w:p>
        </w:tc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D08AC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  <w:t>1,148</w:t>
            </w:r>
          </w:p>
        </w:tc>
      </w:tr>
      <w:tr w:rsidR="00F223F8" w:rsidRPr="00F223F8" w14:paraId="31C42FA8" w14:textId="77777777" w:rsidTr="00F223F8">
        <w:trPr>
          <w:trHeight w:val="375"/>
        </w:trPr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95D43E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  <w:t xml:space="preserve">Ferias </w:t>
            </w:r>
            <w:proofErr w:type="spellStart"/>
            <w:r w:rsidRPr="00F223F8"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  <w:t>Agropecuarias</w:t>
            </w:r>
            <w:proofErr w:type="spellEnd"/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FC30E7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ECFAC9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5DEE61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8EAE5E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  <w:t>7</w:t>
            </w:r>
          </w:p>
        </w:tc>
      </w:tr>
    </w:tbl>
    <w:p w14:paraId="4E64FBE6" w14:textId="77777777" w:rsidR="00F223F8" w:rsidRDefault="00F223F8" w:rsidP="00884C37">
      <w:pPr>
        <w:contextualSpacing/>
        <w:jc w:val="center"/>
        <w:rPr>
          <w:rFonts w:ascii="Palatino Linotype" w:hAnsi="Palatino Linotype"/>
          <w:sz w:val="24"/>
          <w:szCs w:val="24"/>
        </w:rPr>
      </w:pPr>
    </w:p>
    <w:p w14:paraId="1320856B" w14:textId="77777777" w:rsidR="006C33E9" w:rsidRPr="006C33E9" w:rsidRDefault="006C33E9" w:rsidP="006C33E9">
      <w:pPr>
        <w:contextualSpacing/>
        <w:rPr>
          <w:rFonts w:ascii="Palatino Linotype" w:hAnsi="Palatino Linotype"/>
          <w:sz w:val="2"/>
          <w:szCs w:val="24"/>
        </w:rPr>
      </w:pPr>
    </w:p>
    <w:p w14:paraId="61AB0BB2" w14:textId="77777777" w:rsidR="00885F21" w:rsidRPr="00884C37" w:rsidRDefault="00885F21" w:rsidP="00884C37">
      <w:pPr>
        <w:tabs>
          <w:tab w:val="left" w:pos="1185"/>
        </w:tabs>
        <w:contextualSpacing/>
        <w:rPr>
          <w:rFonts w:ascii="Palatino Linotype" w:hAnsi="Palatino Linotype"/>
          <w:b/>
          <w:bCs/>
          <w:sz w:val="2"/>
          <w:szCs w:val="18"/>
        </w:rPr>
      </w:pPr>
    </w:p>
    <w:p w14:paraId="79ECA3D9" w14:textId="77777777" w:rsidR="00F44A56" w:rsidRDefault="00F44A56" w:rsidP="00F03E9A">
      <w:pPr>
        <w:contextualSpacing/>
        <w:jc w:val="center"/>
        <w:rPr>
          <w:rFonts w:ascii="Palatino Linotype" w:hAnsi="Palatino Linotype"/>
          <w:sz w:val="20"/>
          <w:szCs w:val="20"/>
        </w:rPr>
      </w:pPr>
      <w:r w:rsidRPr="00E65F4D">
        <w:rPr>
          <w:rFonts w:ascii="Palatino Linotype" w:hAnsi="Palatino Linotype"/>
          <w:b/>
          <w:bCs/>
          <w:sz w:val="20"/>
          <w:szCs w:val="20"/>
        </w:rPr>
        <w:t>Fuente:</w:t>
      </w:r>
      <w:r w:rsidRPr="00E65F4D">
        <w:rPr>
          <w:rFonts w:ascii="Palatino Linotype" w:hAnsi="Palatino Linotype"/>
          <w:sz w:val="20"/>
          <w:szCs w:val="20"/>
        </w:rPr>
        <w:t xml:space="preserve"> Elaboración propia con datos de la Dirección de Gestión de Programas</w:t>
      </w:r>
      <w:r>
        <w:rPr>
          <w:rFonts w:ascii="Palatino Linotype" w:hAnsi="Palatino Linotype"/>
          <w:sz w:val="20"/>
          <w:szCs w:val="20"/>
        </w:rPr>
        <w:t>.</w:t>
      </w:r>
    </w:p>
    <w:p w14:paraId="0656A329" w14:textId="77777777" w:rsidR="00503FD6" w:rsidRPr="004D2091" w:rsidRDefault="004D2091" w:rsidP="004D2091">
      <w:pPr>
        <w:contextualSpacing/>
        <w:jc w:val="center"/>
        <w:rPr>
          <w:rFonts w:ascii="Palatino Linotype" w:hAnsi="Palatino Linotype"/>
          <w:sz w:val="20"/>
          <w:szCs w:val="20"/>
        </w:rPr>
        <w:sectPr w:rsidR="00503FD6" w:rsidRPr="004D2091" w:rsidSect="00130E3B">
          <w:pgSz w:w="12240" w:h="15840" w:code="1"/>
          <w:pgMar w:top="1417" w:right="1701" w:bottom="1417" w:left="1701" w:header="720" w:footer="720" w:gutter="0"/>
          <w:cols w:space="720"/>
          <w:docGrid w:linePitch="360"/>
        </w:sectPr>
      </w:pPr>
      <w:r w:rsidRPr="004D2091">
        <w:rPr>
          <w:rFonts w:ascii="Palatino Linotype" w:hAnsi="Palatino Linotype"/>
          <w:b/>
          <w:sz w:val="20"/>
          <w:szCs w:val="20"/>
        </w:rPr>
        <w:t xml:space="preserve">Nota: </w:t>
      </w:r>
      <w:r w:rsidRPr="004D2091">
        <w:rPr>
          <w:rFonts w:ascii="Palatino Linotype" w:hAnsi="Palatino Linotype"/>
          <w:sz w:val="20"/>
          <w:szCs w:val="20"/>
        </w:rPr>
        <w:t xml:space="preserve">En </w:t>
      </w:r>
      <w:r>
        <w:rPr>
          <w:rFonts w:ascii="Palatino Linotype" w:hAnsi="Palatino Linotype"/>
          <w:sz w:val="20"/>
          <w:szCs w:val="20"/>
        </w:rPr>
        <w:t>la tabla y grafico anteriores, está el total de ferias agropecuarias realizadas por el INESPRE y aquellas en las que fungió como invitado.</w:t>
      </w:r>
    </w:p>
    <w:p w14:paraId="44BE21F4" w14:textId="77777777" w:rsidR="00FC638D" w:rsidRPr="001A7757" w:rsidRDefault="00735A86" w:rsidP="00FC638D">
      <w:pPr>
        <w:pStyle w:val="Prrafodelista"/>
        <w:numPr>
          <w:ilvl w:val="0"/>
          <w:numId w:val="1"/>
        </w:numPr>
        <w:rPr>
          <w:rFonts w:ascii="Palatino Linotype" w:hAnsi="Palatino Linotype"/>
        </w:rPr>
      </w:pPr>
      <w:r w:rsidRPr="001A7757">
        <w:rPr>
          <w:rFonts w:ascii="Palatino Linotype" w:hAnsi="Palatino Linotype"/>
          <w:b/>
          <w:bCs/>
          <w:color w:val="385623" w:themeColor="accent6" w:themeShade="80"/>
          <w:sz w:val="28"/>
          <w:szCs w:val="28"/>
        </w:rPr>
        <w:lastRenderedPageBreak/>
        <w:t xml:space="preserve">Ciudadanos </w:t>
      </w:r>
      <w:r w:rsidR="001A7757">
        <w:rPr>
          <w:rFonts w:ascii="Palatino Linotype" w:hAnsi="Palatino Linotype"/>
          <w:b/>
          <w:bCs/>
          <w:color w:val="385623" w:themeColor="accent6" w:themeShade="80"/>
          <w:sz w:val="28"/>
          <w:szCs w:val="28"/>
        </w:rPr>
        <w:t>Beneficiados por tipo de canal</w:t>
      </w:r>
    </w:p>
    <w:p w14:paraId="4D29611C" w14:textId="77777777" w:rsidR="00797D21" w:rsidRPr="00A45FA5" w:rsidRDefault="0026356F" w:rsidP="0026356F">
      <w:pPr>
        <w:contextualSpacing/>
        <w:jc w:val="center"/>
        <w:rPr>
          <w:rFonts w:ascii="Palatino Linotype" w:hAnsi="Palatino Linotype"/>
          <w:sz w:val="24"/>
          <w:szCs w:val="24"/>
        </w:rPr>
      </w:pPr>
      <w:r w:rsidRPr="00A45FA5">
        <w:rPr>
          <w:rFonts w:ascii="Palatino Linotype" w:hAnsi="Palatino Linotype"/>
          <w:b/>
          <w:bCs/>
          <w:sz w:val="24"/>
          <w:szCs w:val="24"/>
        </w:rPr>
        <w:t>Gráfico 2.</w:t>
      </w:r>
      <w:r w:rsidRPr="00A45FA5">
        <w:rPr>
          <w:rFonts w:ascii="Palatino Linotype" w:hAnsi="Palatino Linotype"/>
          <w:sz w:val="24"/>
          <w:szCs w:val="24"/>
        </w:rPr>
        <w:t xml:space="preserve"> República Dominicana: Cantidad de ciudadanos </w:t>
      </w:r>
    </w:p>
    <w:p w14:paraId="477F5659" w14:textId="77777777" w:rsidR="00BF47C4" w:rsidRDefault="0026356F" w:rsidP="00204668">
      <w:pPr>
        <w:contextualSpacing/>
        <w:jc w:val="center"/>
        <w:rPr>
          <w:rFonts w:ascii="Palatino Linotype" w:hAnsi="Palatino Linotype"/>
          <w:sz w:val="24"/>
          <w:szCs w:val="24"/>
        </w:rPr>
      </w:pPr>
      <w:r w:rsidRPr="00A45FA5">
        <w:rPr>
          <w:rFonts w:ascii="Palatino Linotype" w:hAnsi="Palatino Linotype"/>
          <w:sz w:val="24"/>
          <w:szCs w:val="24"/>
        </w:rPr>
        <w:t>beneficiados por mes, según tipos de canales, 202</w:t>
      </w:r>
      <w:r w:rsidR="004864A3">
        <w:rPr>
          <w:rFonts w:ascii="Palatino Linotype" w:hAnsi="Palatino Linotype"/>
          <w:sz w:val="24"/>
          <w:szCs w:val="24"/>
        </w:rPr>
        <w:t>3</w:t>
      </w:r>
      <w:r w:rsidR="001A7757">
        <w:rPr>
          <w:rFonts w:ascii="Palatino Linotype" w:hAnsi="Palatino Linotype"/>
          <w:sz w:val="24"/>
          <w:szCs w:val="24"/>
        </w:rPr>
        <w:t>.</w:t>
      </w:r>
    </w:p>
    <w:p w14:paraId="7B2072BD" w14:textId="77777777" w:rsidR="00885F21" w:rsidRPr="00204668" w:rsidRDefault="00F223F8" w:rsidP="00204668">
      <w:pPr>
        <w:contextualSpacing/>
        <w:jc w:val="center"/>
        <w:rPr>
          <w:rFonts w:ascii="Palatino Linotype" w:hAnsi="Palatino Linotype"/>
          <w:sz w:val="24"/>
          <w:szCs w:val="24"/>
        </w:rPr>
      </w:pPr>
      <w:r w:rsidRPr="00F223F8">
        <w:rPr>
          <w:rFonts w:ascii="Palatino Linotype" w:hAnsi="Palatino Linotype"/>
          <w:noProof/>
          <w:sz w:val="24"/>
          <w:szCs w:val="24"/>
          <w:lang w:val="en-US"/>
        </w:rPr>
        <w:drawing>
          <wp:inline distT="0" distB="0" distL="0" distR="0" wp14:anchorId="5778484F" wp14:editId="3C7AE5F3">
            <wp:extent cx="5612130" cy="2935069"/>
            <wp:effectExtent l="0" t="0" r="0" b="0"/>
            <wp:docPr id="7" name="Gráfico 2">
              <a:extLst xmlns:a="http://schemas.openxmlformats.org/drawingml/2006/main">
                <a:ext uri="{FF2B5EF4-FFF2-40B4-BE49-F238E27FC236}">
                  <a16:creationId xmlns:a16="http://schemas.microsoft.com/office/drawing/2014/main" id="{521190FC-1C61-4918-93E2-7A5A51889E4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26DEB7C5" w14:textId="77777777" w:rsidR="0026356F" w:rsidRDefault="0026356F" w:rsidP="00F14E6C">
      <w:pPr>
        <w:contextualSpacing/>
        <w:jc w:val="center"/>
        <w:rPr>
          <w:rFonts w:ascii="Palatino Linotype" w:hAnsi="Palatino Linotype"/>
        </w:rPr>
      </w:pPr>
      <w:r w:rsidRPr="00364BA4">
        <w:rPr>
          <w:rFonts w:ascii="Palatino Linotype" w:hAnsi="Palatino Linotype"/>
          <w:b/>
          <w:bCs/>
          <w:sz w:val="20"/>
          <w:szCs w:val="20"/>
        </w:rPr>
        <w:t>Fuente:</w:t>
      </w:r>
      <w:r w:rsidRPr="00364BA4">
        <w:rPr>
          <w:rFonts w:ascii="Palatino Linotype" w:hAnsi="Palatino Linotype"/>
          <w:sz w:val="20"/>
          <w:szCs w:val="20"/>
        </w:rPr>
        <w:t xml:space="preserve"> Elaboración propia con datos de la Dirección de Gestión de Programas</w:t>
      </w:r>
      <w:r>
        <w:rPr>
          <w:rFonts w:ascii="Palatino Linotype" w:hAnsi="Palatino Linotype"/>
          <w:sz w:val="20"/>
          <w:szCs w:val="20"/>
        </w:rPr>
        <w:t>.</w:t>
      </w:r>
    </w:p>
    <w:p w14:paraId="493CC4D3" w14:textId="77777777" w:rsidR="0026356F" w:rsidRDefault="0026356F" w:rsidP="00FC638D">
      <w:pPr>
        <w:contextualSpacing/>
        <w:rPr>
          <w:rFonts w:ascii="Palatino Linotype" w:hAnsi="Palatino Linotype"/>
        </w:rPr>
      </w:pPr>
    </w:p>
    <w:p w14:paraId="3B57BEB3" w14:textId="77777777" w:rsidR="006C004C" w:rsidRDefault="006C004C" w:rsidP="00FC638D">
      <w:pPr>
        <w:contextualSpacing/>
        <w:rPr>
          <w:rFonts w:ascii="Palatino Linotype" w:hAnsi="Palatino Linotype"/>
        </w:rPr>
      </w:pPr>
    </w:p>
    <w:p w14:paraId="303BB005" w14:textId="77777777" w:rsidR="00E65F4D" w:rsidRPr="00A45FA5" w:rsidRDefault="00E65F4D" w:rsidP="00E65F4D">
      <w:pPr>
        <w:contextualSpacing/>
        <w:jc w:val="center"/>
        <w:rPr>
          <w:rFonts w:ascii="Palatino Linotype" w:hAnsi="Palatino Linotype"/>
          <w:sz w:val="24"/>
          <w:szCs w:val="24"/>
        </w:rPr>
      </w:pPr>
      <w:r w:rsidRPr="00A45FA5">
        <w:rPr>
          <w:rFonts w:ascii="Palatino Linotype" w:hAnsi="Palatino Linotype"/>
          <w:b/>
          <w:bCs/>
          <w:sz w:val="24"/>
          <w:szCs w:val="24"/>
        </w:rPr>
        <w:t>Tabla 2.</w:t>
      </w:r>
      <w:r w:rsidRPr="00A45FA5">
        <w:rPr>
          <w:rFonts w:ascii="Palatino Linotype" w:hAnsi="Palatino Linotype"/>
          <w:sz w:val="24"/>
          <w:szCs w:val="24"/>
        </w:rPr>
        <w:t xml:space="preserve"> República Dominicana: Cantidad de ciudadanos </w:t>
      </w:r>
    </w:p>
    <w:p w14:paraId="7CDC853B" w14:textId="77777777" w:rsidR="00891AA2" w:rsidRDefault="001A7757" w:rsidP="00204668">
      <w:pPr>
        <w:contextualSpacing/>
        <w:jc w:val="center"/>
        <w:rPr>
          <w:rFonts w:ascii="Palatino Linotype" w:hAnsi="Palatino Linotype"/>
          <w:sz w:val="24"/>
          <w:szCs w:val="24"/>
        </w:rPr>
      </w:pPr>
      <w:r w:rsidRPr="00A45FA5">
        <w:rPr>
          <w:rFonts w:ascii="Palatino Linotype" w:hAnsi="Palatino Linotype"/>
          <w:sz w:val="24"/>
          <w:szCs w:val="24"/>
        </w:rPr>
        <w:t>B</w:t>
      </w:r>
      <w:r w:rsidR="00E65F4D" w:rsidRPr="00A45FA5">
        <w:rPr>
          <w:rFonts w:ascii="Palatino Linotype" w:hAnsi="Palatino Linotype"/>
          <w:sz w:val="24"/>
          <w:szCs w:val="24"/>
        </w:rPr>
        <w:t>eneficiados</w:t>
      </w:r>
      <w:r w:rsidR="004864A3">
        <w:rPr>
          <w:rFonts w:ascii="Palatino Linotype" w:hAnsi="Palatino Linotype"/>
          <w:sz w:val="24"/>
          <w:szCs w:val="24"/>
        </w:rPr>
        <w:t xml:space="preserve"> </w:t>
      </w:r>
      <w:r w:rsidR="00E65F4D" w:rsidRPr="00A45FA5">
        <w:rPr>
          <w:rFonts w:ascii="Palatino Linotype" w:hAnsi="Palatino Linotype"/>
          <w:sz w:val="24"/>
          <w:szCs w:val="24"/>
        </w:rPr>
        <w:t>por mes, según tipo de canal, 202</w:t>
      </w:r>
      <w:r w:rsidR="004864A3">
        <w:rPr>
          <w:rFonts w:ascii="Palatino Linotype" w:hAnsi="Palatino Linotype"/>
          <w:sz w:val="24"/>
          <w:szCs w:val="24"/>
        </w:rPr>
        <w:t>3</w:t>
      </w:r>
      <w:r>
        <w:rPr>
          <w:rFonts w:ascii="Palatino Linotype" w:hAnsi="Palatino Linotype"/>
          <w:sz w:val="24"/>
          <w:szCs w:val="24"/>
        </w:rPr>
        <w:t>.</w:t>
      </w:r>
    </w:p>
    <w:tbl>
      <w:tblPr>
        <w:tblW w:w="9360" w:type="dxa"/>
        <w:tblInd w:w="108" w:type="dxa"/>
        <w:tblLook w:val="04A0" w:firstRow="1" w:lastRow="0" w:firstColumn="1" w:lastColumn="0" w:noHBand="0" w:noVBand="1"/>
      </w:tblPr>
      <w:tblGrid>
        <w:gridCol w:w="2700"/>
        <w:gridCol w:w="1665"/>
        <w:gridCol w:w="1665"/>
        <w:gridCol w:w="1665"/>
        <w:gridCol w:w="1665"/>
      </w:tblGrid>
      <w:tr w:rsidR="00F223F8" w:rsidRPr="00F223F8" w14:paraId="1A5587E9" w14:textId="77777777" w:rsidTr="00F223F8">
        <w:trPr>
          <w:trHeight w:val="375"/>
        </w:trPr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14:paraId="32F02B56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</w:pPr>
            <w:proofErr w:type="spellStart"/>
            <w:r w:rsidRPr="00F223F8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  <w:t>Tipos</w:t>
            </w:r>
            <w:proofErr w:type="spellEnd"/>
            <w:r w:rsidRPr="00F223F8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  <w:t xml:space="preserve"> de Canales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14:paraId="42BB424E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  <w:t>Abril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14:paraId="24EB8FCA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  <w:t>Mayo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14:paraId="7BF80FF8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  <w:t>Junio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14:paraId="7689AA41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  <w:t>Total</w:t>
            </w:r>
          </w:p>
        </w:tc>
      </w:tr>
      <w:tr w:rsidR="00F223F8" w:rsidRPr="00F223F8" w14:paraId="5EC2A73E" w14:textId="77777777" w:rsidTr="00F223F8">
        <w:trPr>
          <w:trHeight w:val="375"/>
        </w:trPr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BFBFBF"/>
            <w:noWrap/>
            <w:vAlign w:val="center"/>
            <w:hideMark/>
          </w:tcPr>
          <w:p w14:paraId="5E4BB8B4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  <w:t>Total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BFBFBF"/>
            <w:noWrap/>
            <w:vAlign w:val="center"/>
            <w:hideMark/>
          </w:tcPr>
          <w:p w14:paraId="19F9C109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  <w:t>777,700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BFBFBF"/>
            <w:noWrap/>
            <w:vAlign w:val="center"/>
            <w:hideMark/>
          </w:tcPr>
          <w:p w14:paraId="1D6F4279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  <w:t>917,350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BFBFBF"/>
            <w:noWrap/>
            <w:vAlign w:val="center"/>
            <w:hideMark/>
          </w:tcPr>
          <w:p w14:paraId="5055EB61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  <w:t>828,100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BFBFBF"/>
            <w:noWrap/>
            <w:vAlign w:val="center"/>
            <w:hideMark/>
          </w:tcPr>
          <w:p w14:paraId="0B33D6C3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  <w:t>2,523,150</w:t>
            </w:r>
          </w:p>
        </w:tc>
      </w:tr>
      <w:tr w:rsidR="00F223F8" w:rsidRPr="00F223F8" w14:paraId="57401DB6" w14:textId="77777777" w:rsidTr="00F223F8">
        <w:trPr>
          <w:trHeight w:val="36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6DC66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  <w:t xml:space="preserve">Bodegas </w:t>
            </w:r>
            <w:proofErr w:type="spellStart"/>
            <w:r w:rsidRPr="00F223F8"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  <w:t>Móviles</w:t>
            </w:r>
            <w:proofErr w:type="spellEnd"/>
          </w:p>
        </w:tc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21DF4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  <w:t>155,750</w:t>
            </w:r>
          </w:p>
        </w:tc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3FEDE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  <w:t>128,100</w:t>
            </w:r>
          </w:p>
        </w:tc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573C6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  <w:t>133,350</w:t>
            </w:r>
          </w:p>
        </w:tc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746B3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  <w:t>417,200</w:t>
            </w:r>
          </w:p>
        </w:tc>
      </w:tr>
      <w:tr w:rsidR="00F223F8" w:rsidRPr="00F223F8" w14:paraId="45E16193" w14:textId="77777777" w:rsidTr="00F223F8">
        <w:trPr>
          <w:trHeight w:val="36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0C368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  <w:t xml:space="preserve">Mercados de </w:t>
            </w:r>
            <w:proofErr w:type="spellStart"/>
            <w:r w:rsidRPr="00F223F8"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  <w:t>Productores</w:t>
            </w:r>
            <w:proofErr w:type="spellEnd"/>
          </w:p>
        </w:tc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54305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  <w:t>543,200</w:t>
            </w:r>
          </w:p>
        </w:tc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919A5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  <w:t>553,000</w:t>
            </w:r>
          </w:p>
        </w:tc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9881D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  <w:t>511,000</w:t>
            </w:r>
          </w:p>
        </w:tc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78AB8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  <w:t>1,607,200</w:t>
            </w:r>
          </w:p>
        </w:tc>
      </w:tr>
      <w:tr w:rsidR="00F223F8" w:rsidRPr="00F223F8" w14:paraId="6C395A5E" w14:textId="77777777" w:rsidTr="00F223F8">
        <w:trPr>
          <w:trHeight w:val="375"/>
        </w:trPr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692F19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  <w:t xml:space="preserve">Ferias </w:t>
            </w:r>
            <w:proofErr w:type="spellStart"/>
            <w:r w:rsidRPr="00F223F8"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  <w:t>Agropecuarias</w:t>
            </w:r>
            <w:proofErr w:type="spellEnd"/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40C519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  <w:t>78,750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D62306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  <w:t>236,250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0AA04D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  <w:t>183,750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B4A561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  <w:t>498,750</w:t>
            </w:r>
          </w:p>
        </w:tc>
      </w:tr>
    </w:tbl>
    <w:p w14:paraId="6F4CCA12" w14:textId="77777777" w:rsidR="00F223F8" w:rsidRDefault="00F223F8" w:rsidP="00204668">
      <w:pPr>
        <w:contextualSpacing/>
        <w:jc w:val="center"/>
        <w:rPr>
          <w:rFonts w:ascii="Palatino Linotype" w:hAnsi="Palatino Linotype"/>
          <w:sz w:val="24"/>
          <w:szCs w:val="24"/>
        </w:rPr>
      </w:pPr>
    </w:p>
    <w:p w14:paraId="6FF1138A" w14:textId="77777777" w:rsidR="00366C77" w:rsidRPr="00366C77" w:rsidRDefault="00366C77" w:rsidP="00366C77">
      <w:pPr>
        <w:contextualSpacing/>
        <w:rPr>
          <w:rFonts w:ascii="Palatino Linotype" w:hAnsi="Palatino Linotype"/>
          <w:sz w:val="2"/>
          <w:szCs w:val="24"/>
        </w:rPr>
      </w:pPr>
    </w:p>
    <w:p w14:paraId="0E8790D8" w14:textId="77777777" w:rsidR="00FC3DA1" w:rsidRDefault="00FC3DA1" w:rsidP="00204668">
      <w:pPr>
        <w:contextualSpacing/>
        <w:rPr>
          <w:rFonts w:ascii="Palatino Linotype" w:hAnsi="Palatino Linotype"/>
          <w:b/>
          <w:bCs/>
          <w:sz w:val="2"/>
          <w:szCs w:val="18"/>
        </w:rPr>
      </w:pPr>
    </w:p>
    <w:p w14:paraId="01CC5DC1" w14:textId="77777777" w:rsidR="00A45FA5" w:rsidRPr="00204668" w:rsidRDefault="00A45FA5" w:rsidP="00204668">
      <w:pPr>
        <w:contextualSpacing/>
        <w:rPr>
          <w:rFonts w:ascii="Palatino Linotype" w:hAnsi="Palatino Linotype"/>
          <w:b/>
          <w:bCs/>
          <w:sz w:val="2"/>
          <w:szCs w:val="18"/>
        </w:rPr>
      </w:pPr>
    </w:p>
    <w:p w14:paraId="183559D5" w14:textId="77777777" w:rsidR="004D2091" w:rsidRDefault="00CF67AF" w:rsidP="00F14E6C">
      <w:pPr>
        <w:contextualSpacing/>
        <w:jc w:val="center"/>
        <w:rPr>
          <w:rFonts w:ascii="Palatino Linotype" w:hAnsi="Palatino Linotype"/>
          <w:sz w:val="20"/>
          <w:szCs w:val="20"/>
        </w:rPr>
      </w:pPr>
      <w:r w:rsidRPr="00364BA4">
        <w:rPr>
          <w:rFonts w:ascii="Palatino Linotype" w:hAnsi="Palatino Linotype"/>
          <w:b/>
          <w:bCs/>
          <w:sz w:val="20"/>
          <w:szCs w:val="20"/>
        </w:rPr>
        <w:t>Fuente:</w:t>
      </w:r>
      <w:r w:rsidRPr="00364BA4">
        <w:rPr>
          <w:rFonts w:ascii="Palatino Linotype" w:hAnsi="Palatino Linotype"/>
          <w:sz w:val="20"/>
          <w:szCs w:val="20"/>
        </w:rPr>
        <w:t xml:space="preserve"> Elaboración propia con datos de la Dirección de Gestión de Programas</w:t>
      </w:r>
      <w:r w:rsidR="001723F2">
        <w:rPr>
          <w:rFonts w:ascii="Palatino Linotype" w:hAnsi="Palatino Linotype"/>
          <w:sz w:val="20"/>
          <w:szCs w:val="20"/>
        </w:rPr>
        <w:t>.</w:t>
      </w:r>
      <w:r w:rsidR="004D2091">
        <w:rPr>
          <w:rFonts w:ascii="Palatino Linotype" w:hAnsi="Palatino Linotype"/>
          <w:sz w:val="20"/>
          <w:szCs w:val="20"/>
        </w:rPr>
        <w:t xml:space="preserve"> </w:t>
      </w:r>
    </w:p>
    <w:p w14:paraId="51C3F402" w14:textId="77777777" w:rsidR="00EE2515" w:rsidRDefault="004D2091" w:rsidP="00F14E6C">
      <w:pPr>
        <w:contextualSpacing/>
        <w:jc w:val="center"/>
        <w:rPr>
          <w:rFonts w:ascii="Palatino Linotype" w:hAnsi="Palatino Linotype"/>
          <w:sz w:val="20"/>
          <w:szCs w:val="20"/>
        </w:rPr>
      </w:pPr>
      <w:r w:rsidRPr="004D2091">
        <w:rPr>
          <w:rFonts w:ascii="Palatino Linotype" w:hAnsi="Palatino Linotype"/>
          <w:b/>
          <w:sz w:val="20"/>
          <w:szCs w:val="20"/>
        </w:rPr>
        <w:t xml:space="preserve">Nota: </w:t>
      </w:r>
      <w:r w:rsidRPr="004D2091">
        <w:rPr>
          <w:rFonts w:ascii="Palatino Linotype" w:hAnsi="Palatino Linotype"/>
          <w:sz w:val="20"/>
          <w:szCs w:val="20"/>
        </w:rPr>
        <w:t xml:space="preserve">En </w:t>
      </w:r>
      <w:r>
        <w:rPr>
          <w:rFonts w:ascii="Palatino Linotype" w:hAnsi="Palatino Linotype"/>
          <w:sz w:val="20"/>
          <w:szCs w:val="20"/>
        </w:rPr>
        <w:t xml:space="preserve">la tabla y grafico anteriores, está el total de beneficiarios de las ferias agropecuarias realizadas por el INESPRE y aquellas en las que fungió como invitado. </w:t>
      </w:r>
    </w:p>
    <w:p w14:paraId="6574C0F9" w14:textId="77777777" w:rsidR="004D2091" w:rsidRDefault="004D2091" w:rsidP="00F14E6C">
      <w:pPr>
        <w:contextualSpacing/>
        <w:jc w:val="center"/>
        <w:rPr>
          <w:rFonts w:ascii="Palatino Linotype" w:hAnsi="Palatino Linotype"/>
          <w:sz w:val="20"/>
          <w:szCs w:val="20"/>
        </w:rPr>
      </w:pPr>
    </w:p>
    <w:p w14:paraId="4B1BFEE7" w14:textId="77777777" w:rsidR="004D2091" w:rsidRDefault="004D2091" w:rsidP="004D2091">
      <w:pPr>
        <w:jc w:val="center"/>
        <w:rPr>
          <w:rFonts w:ascii="Palatino Linotype" w:hAnsi="Palatino Linotype"/>
          <w:sz w:val="20"/>
          <w:szCs w:val="20"/>
        </w:rPr>
      </w:pPr>
    </w:p>
    <w:p w14:paraId="0C0EB3B8" w14:textId="77777777" w:rsidR="004D2091" w:rsidRDefault="004D2091" w:rsidP="004D2091">
      <w:pPr>
        <w:rPr>
          <w:rFonts w:ascii="Palatino Linotype" w:hAnsi="Palatino Linotype"/>
          <w:sz w:val="20"/>
          <w:szCs w:val="20"/>
        </w:rPr>
      </w:pPr>
    </w:p>
    <w:p w14:paraId="2B115E7B" w14:textId="77777777" w:rsidR="004D2091" w:rsidRPr="004D2091" w:rsidRDefault="004D2091" w:rsidP="004D2091">
      <w:pPr>
        <w:rPr>
          <w:rFonts w:ascii="Palatino Linotype" w:hAnsi="Palatino Linotype"/>
          <w:sz w:val="20"/>
          <w:szCs w:val="20"/>
        </w:rPr>
        <w:sectPr w:rsidR="004D2091" w:rsidRPr="004D2091" w:rsidSect="00130E3B">
          <w:pgSz w:w="12240" w:h="15840" w:code="1"/>
          <w:pgMar w:top="1417" w:right="1701" w:bottom="1417" w:left="1701" w:header="720" w:footer="720" w:gutter="0"/>
          <w:cols w:space="720"/>
          <w:docGrid w:linePitch="360"/>
        </w:sectPr>
      </w:pPr>
    </w:p>
    <w:p w14:paraId="546256D8" w14:textId="77777777" w:rsidR="00F215DD" w:rsidRPr="00735A86" w:rsidRDefault="00875A88" w:rsidP="00735A86">
      <w:pPr>
        <w:pStyle w:val="Prrafodelista"/>
        <w:numPr>
          <w:ilvl w:val="0"/>
          <w:numId w:val="1"/>
        </w:numPr>
        <w:rPr>
          <w:b/>
          <w:bCs/>
        </w:rPr>
      </w:pPr>
      <w:r>
        <w:rPr>
          <w:rFonts w:ascii="Palatino Linotype" w:hAnsi="Palatino Linotype"/>
          <w:b/>
          <w:bCs/>
          <w:color w:val="385623" w:themeColor="accent6" w:themeShade="80"/>
          <w:sz w:val="28"/>
          <w:szCs w:val="28"/>
        </w:rPr>
        <w:lastRenderedPageBreak/>
        <w:t xml:space="preserve">Bodegas Móviles por </w:t>
      </w:r>
      <w:r w:rsidR="001A7757">
        <w:rPr>
          <w:rFonts w:ascii="Palatino Linotype" w:hAnsi="Palatino Linotype"/>
          <w:b/>
          <w:bCs/>
          <w:color w:val="385623" w:themeColor="accent6" w:themeShade="80"/>
          <w:sz w:val="28"/>
          <w:szCs w:val="28"/>
        </w:rPr>
        <w:t>p</w:t>
      </w:r>
      <w:r w:rsidR="00735A86" w:rsidRPr="00735A86">
        <w:rPr>
          <w:rFonts w:ascii="Palatino Linotype" w:hAnsi="Palatino Linotype"/>
          <w:b/>
          <w:bCs/>
          <w:color w:val="385623" w:themeColor="accent6" w:themeShade="80"/>
          <w:sz w:val="28"/>
          <w:szCs w:val="28"/>
        </w:rPr>
        <w:t>rovincias</w:t>
      </w:r>
    </w:p>
    <w:p w14:paraId="5BAA8538" w14:textId="77777777" w:rsidR="00F215DD" w:rsidRDefault="00F215DD" w:rsidP="00FC638D">
      <w:pPr>
        <w:contextualSpacing/>
        <w:jc w:val="center"/>
        <w:rPr>
          <w:b/>
          <w:bCs/>
        </w:rPr>
      </w:pPr>
    </w:p>
    <w:p w14:paraId="37C58CA3" w14:textId="77777777" w:rsidR="00DE23FE" w:rsidRPr="00A45FA5" w:rsidRDefault="0087587A" w:rsidP="0087587A">
      <w:pPr>
        <w:contextualSpacing/>
        <w:jc w:val="center"/>
        <w:rPr>
          <w:rFonts w:ascii="Palatino Linotype" w:hAnsi="Palatino Linotype"/>
          <w:sz w:val="24"/>
          <w:szCs w:val="24"/>
        </w:rPr>
      </w:pPr>
      <w:r w:rsidRPr="00A45FA5">
        <w:rPr>
          <w:rFonts w:ascii="Palatino Linotype" w:hAnsi="Palatino Linotype"/>
          <w:b/>
          <w:bCs/>
          <w:sz w:val="24"/>
          <w:szCs w:val="24"/>
        </w:rPr>
        <w:t xml:space="preserve">Mapa </w:t>
      </w:r>
      <w:r w:rsidR="00F67184" w:rsidRPr="00A45FA5">
        <w:rPr>
          <w:rFonts w:ascii="Palatino Linotype" w:hAnsi="Palatino Linotype"/>
          <w:b/>
          <w:bCs/>
          <w:sz w:val="24"/>
          <w:szCs w:val="24"/>
        </w:rPr>
        <w:t>1.</w:t>
      </w:r>
      <w:r w:rsidR="00F67184" w:rsidRPr="00A45FA5">
        <w:rPr>
          <w:rFonts w:ascii="Palatino Linotype" w:hAnsi="Palatino Linotype"/>
          <w:sz w:val="24"/>
          <w:szCs w:val="24"/>
        </w:rPr>
        <w:t xml:space="preserve"> República</w:t>
      </w:r>
      <w:r w:rsidRPr="00A45FA5">
        <w:rPr>
          <w:rFonts w:ascii="Palatino Linotype" w:hAnsi="Palatino Linotype"/>
          <w:sz w:val="24"/>
          <w:szCs w:val="24"/>
        </w:rPr>
        <w:t xml:space="preserve"> Dominicana: </w:t>
      </w:r>
      <w:r w:rsidR="00466889">
        <w:rPr>
          <w:rFonts w:ascii="Palatino Linotype" w:hAnsi="Palatino Linotype"/>
          <w:sz w:val="24"/>
          <w:szCs w:val="24"/>
        </w:rPr>
        <w:t xml:space="preserve">Cantidad </w:t>
      </w:r>
      <w:r w:rsidR="00DE23FE" w:rsidRPr="00A45FA5">
        <w:rPr>
          <w:rFonts w:ascii="Palatino Linotype" w:hAnsi="Palatino Linotype"/>
          <w:sz w:val="24"/>
          <w:szCs w:val="24"/>
        </w:rPr>
        <w:t xml:space="preserve">de </w:t>
      </w:r>
    </w:p>
    <w:p w14:paraId="30B11425" w14:textId="77777777" w:rsidR="005D7417" w:rsidRPr="005D7417" w:rsidRDefault="0087587A" w:rsidP="005D7417">
      <w:pPr>
        <w:contextualSpacing/>
        <w:jc w:val="center"/>
        <w:rPr>
          <w:rFonts w:ascii="Palatino Linotype" w:hAnsi="Palatino Linotype"/>
          <w:sz w:val="24"/>
          <w:szCs w:val="24"/>
        </w:rPr>
      </w:pPr>
      <w:r w:rsidRPr="00A45FA5">
        <w:rPr>
          <w:rFonts w:ascii="Palatino Linotype" w:hAnsi="Palatino Linotype"/>
          <w:sz w:val="24"/>
          <w:szCs w:val="24"/>
        </w:rPr>
        <w:t>Bodegas Móviles, según provincia,</w:t>
      </w:r>
      <w:r w:rsidR="00466889">
        <w:rPr>
          <w:rFonts w:ascii="Palatino Linotype" w:hAnsi="Palatino Linotype"/>
          <w:sz w:val="24"/>
          <w:szCs w:val="24"/>
        </w:rPr>
        <w:t xml:space="preserve"> segundo</w:t>
      </w:r>
      <w:r w:rsidR="00DE23FE" w:rsidRPr="00A45FA5">
        <w:rPr>
          <w:rFonts w:ascii="Palatino Linotype" w:hAnsi="Palatino Linotype"/>
          <w:sz w:val="24"/>
          <w:szCs w:val="24"/>
        </w:rPr>
        <w:t xml:space="preserve"> trimestre</w:t>
      </w:r>
      <w:r w:rsidRPr="00A45FA5">
        <w:rPr>
          <w:rFonts w:ascii="Palatino Linotype" w:hAnsi="Palatino Linotype"/>
          <w:sz w:val="24"/>
          <w:szCs w:val="24"/>
        </w:rPr>
        <w:t xml:space="preserve"> 202</w:t>
      </w:r>
      <w:r w:rsidR="004864A3">
        <w:rPr>
          <w:rFonts w:ascii="Palatino Linotype" w:hAnsi="Palatino Linotype"/>
          <w:sz w:val="24"/>
          <w:szCs w:val="24"/>
        </w:rPr>
        <w:t>3</w:t>
      </w:r>
      <w:r w:rsidR="001A7757">
        <w:rPr>
          <w:rFonts w:ascii="Palatino Linotype" w:hAnsi="Palatino Linotype"/>
          <w:sz w:val="24"/>
          <w:szCs w:val="24"/>
        </w:rPr>
        <w:t>.</w:t>
      </w:r>
    </w:p>
    <w:p w14:paraId="145E9B7F" w14:textId="77777777" w:rsidR="00781FFF" w:rsidRPr="00466889" w:rsidRDefault="00781FFF" w:rsidP="005D7417">
      <w:pPr>
        <w:contextualSpacing/>
        <w:jc w:val="center"/>
        <w:rPr>
          <w:rFonts w:ascii="Palatino Linotype" w:hAnsi="Palatino Linotype"/>
          <w:b/>
          <w:bCs/>
          <w:noProof/>
          <w:sz w:val="24"/>
          <w:szCs w:val="24"/>
        </w:rPr>
      </w:pPr>
    </w:p>
    <w:p w14:paraId="0C8018A1" w14:textId="77777777" w:rsidR="005D7417" w:rsidRPr="00781FFF" w:rsidRDefault="00781FFF" w:rsidP="005D7417">
      <w:pPr>
        <w:contextualSpacing/>
        <w:jc w:val="center"/>
        <w:rPr>
          <w:rFonts w:ascii="Palatino Linotype" w:hAnsi="Palatino Linotype"/>
          <w:b/>
          <w:bCs/>
          <w:sz w:val="24"/>
          <w:szCs w:val="24"/>
        </w:rPr>
      </w:pPr>
      <w:r>
        <w:rPr>
          <w:rFonts w:ascii="Palatino Linotype" w:hAnsi="Palatino Linotype"/>
          <w:b/>
          <w:bCs/>
          <w:noProof/>
          <w:sz w:val="24"/>
          <w:szCs w:val="24"/>
          <w:lang w:val="en-US"/>
        </w:rPr>
        <w:drawing>
          <wp:inline distT="0" distB="0" distL="0" distR="0" wp14:anchorId="51D480A8" wp14:editId="60587DA7">
            <wp:extent cx="5791200" cy="4200345"/>
            <wp:effectExtent l="19050" t="0" r="0" b="0"/>
            <wp:docPr id="2" name="1 Imagen" descr="mapa bodegas t2 2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 bodegas t2 2023.png"/>
                    <pic:cNvPicPr/>
                  </pic:nvPicPr>
                  <pic:blipFill>
                    <a:blip r:embed="rId12" cstate="print"/>
                    <a:srcRect l="11760" t="9534" r="10625" b="10860"/>
                    <a:stretch>
                      <a:fillRect/>
                    </a:stretch>
                  </pic:blipFill>
                  <pic:spPr>
                    <a:xfrm>
                      <a:off x="0" y="0"/>
                      <a:ext cx="5799603" cy="420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D8286" w14:textId="77777777" w:rsidR="00EE2515" w:rsidRDefault="0087587A" w:rsidP="00EE2515">
      <w:pPr>
        <w:contextualSpacing/>
        <w:jc w:val="center"/>
        <w:rPr>
          <w:b/>
          <w:bCs/>
        </w:rPr>
        <w:sectPr w:rsidR="00EE2515" w:rsidSect="00EE2515">
          <w:pgSz w:w="15840" w:h="12240" w:orient="landscape" w:code="1"/>
          <w:pgMar w:top="1701" w:right="1417" w:bottom="1701" w:left="1417" w:header="720" w:footer="720" w:gutter="0"/>
          <w:cols w:space="720"/>
          <w:docGrid w:linePitch="360"/>
        </w:sectPr>
      </w:pPr>
      <w:r w:rsidRPr="00364BA4">
        <w:rPr>
          <w:rFonts w:ascii="Palatino Linotype" w:hAnsi="Palatino Linotype"/>
          <w:b/>
          <w:bCs/>
          <w:sz w:val="20"/>
          <w:szCs w:val="20"/>
        </w:rPr>
        <w:t>Fuente:</w:t>
      </w:r>
      <w:r w:rsidRPr="00364BA4">
        <w:rPr>
          <w:rFonts w:ascii="Palatino Linotype" w:hAnsi="Palatino Linotype"/>
          <w:sz w:val="20"/>
          <w:szCs w:val="20"/>
        </w:rPr>
        <w:t xml:space="preserve"> Elaboración propia con datos de la Dirección de Gestión de Programas</w:t>
      </w:r>
      <w:r>
        <w:rPr>
          <w:rFonts w:ascii="Palatino Linotype" w:hAnsi="Palatino Linotype"/>
          <w:sz w:val="20"/>
          <w:szCs w:val="20"/>
        </w:rPr>
        <w:t>.</w:t>
      </w:r>
      <w:r w:rsidR="00EE2515">
        <w:rPr>
          <w:b/>
          <w:bCs/>
        </w:rPr>
        <w:br w:type="page"/>
      </w:r>
    </w:p>
    <w:p w14:paraId="37C524B3" w14:textId="77777777" w:rsidR="00122CA8" w:rsidRPr="00A45FA5" w:rsidRDefault="00122CA8" w:rsidP="00FC638D">
      <w:pPr>
        <w:contextualSpacing/>
        <w:jc w:val="center"/>
        <w:rPr>
          <w:rFonts w:ascii="Palatino Linotype" w:hAnsi="Palatino Linotype"/>
          <w:sz w:val="24"/>
          <w:szCs w:val="24"/>
        </w:rPr>
      </w:pPr>
      <w:r w:rsidRPr="00A45FA5">
        <w:rPr>
          <w:rFonts w:ascii="Palatino Linotype" w:hAnsi="Palatino Linotype"/>
          <w:b/>
          <w:bCs/>
          <w:sz w:val="24"/>
          <w:szCs w:val="24"/>
        </w:rPr>
        <w:lastRenderedPageBreak/>
        <w:t>Tabla 3.</w:t>
      </w:r>
      <w:r w:rsidRPr="00A45FA5">
        <w:rPr>
          <w:rFonts w:ascii="Palatino Linotype" w:hAnsi="Palatino Linotype"/>
          <w:sz w:val="24"/>
          <w:szCs w:val="24"/>
        </w:rPr>
        <w:t xml:space="preserve"> República Dominicana: Cantidad de Bodegas Móviles </w:t>
      </w:r>
    </w:p>
    <w:p w14:paraId="211DAE96" w14:textId="77777777" w:rsidR="00EE1333" w:rsidRDefault="00122CA8" w:rsidP="00E6009F">
      <w:pPr>
        <w:contextualSpacing/>
        <w:jc w:val="center"/>
        <w:rPr>
          <w:rFonts w:ascii="Palatino Linotype" w:hAnsi="Palatino Linotype"/>
          <w:sz w:val="24"/>
          <w:szCs w:val="24"/>
        </w:rPr>
      </w:pPr>
      <w:r w:rsidRPr="00A45FA5">
        <w:rPr>
          <w:rFonts w:ascii="Palatino Linotype" w:hAnsi="Palatino Linotype"/>
          <w:sz w:val="24"/>
          <w:szCs w:val="24"/>
        </w:rPr>
        <w:t>realizadas por mes, según provincia, 202</w:t>
      </w:r>
      <w:r w:rsidR="004864A3">
        <w:rPr>
          <w:rFonts w:ascii="Palatino Linotype" w:hAnsi="Palatino Linotype"/>
          <w:sz w:val="24"/>
          <w:szCs w:val="24"/>
        </w:rPr>
        <w:t>3</w:t>
      </w:r>
      <w:r w:rsidR="001A7757">
        <w:rPr>
          <w:rFonts w:ascii="Palatino Linotype" w:hAnsi="Palatino Linotype"/>
          <w:sz w:val="24"/>
          <w:szCs w:val="24"/>
        </w:rPr>
        <w:t>.</w:t>
      </w:r>
    </w:p>
    <w:tbl>
      <w:tblPr>
        <w:tblW w:w="11179" w:type="dxa"/>
        <w:tblInd w:w="-863" w:type="dxa"/>
        <w:tblLook w:val="04A0" w:firstRow="1" w:lastRow="0" w:firstColumn="1" w:lastColumn="0" w:noHBand="0" w:noVBand="1"/>
      </w:tblPr>
      <w:tblGrid>
        <w:gridCol w:w="2467"/>
        <w:gridCol w:w="2212"/>
        <w:gridCol w:w="1625"/>
        <w:gridCol w:w="1625"/>
        <w:gridCol w:w="1625"/>
        <w:gridCol w:w="1625"/>
      </w:tblGrid>
      <w:tr w:rsidR="00F223F8" w:rsidRPr="00F223F8" w14:paraId="203B1A46" w14:textId="77777777" w:rsidTr="00F223F8">
        <w:trPr>
          <w:trHeight w:val="332"/>
        </w:trPr>
        <w:tc>
          <w:tcPr>
            <w:tcW w:w="24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14:paraId="0ABF75E1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lang w:val="en-US"/>
              </w:rPr>
            </w:pPr>
            <w:proofErr w:type="spellStart"/>
            <w:r w:rsidRPr="00F223F8">
              <w:rPr>
                <w:rFonts w:ascii="Palatino Linotype" w:eastAsia="Times New Roman" w:hAnsi="Palatino Linotype" w:cs="Calibri"/>
                <w:b/>
                <w:bCs/>
                <w:color w:val="FFFFFF"/>
                <w:lang w:val="en-US"/>
              </w:rPr>
              <w:t>Provincia</w:t>
            </w:r>
            <w:proofErr w:type="spellEnd"/>
          </w:p>
        </w:tc>
        <w:tc>
          <w:tcPr>
            <w:tcW w:w="22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14:paraId="6E19F3DB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lang w:val="en-US"/>
              </w:rPr>
            </w:pPr>
            <w:proofErr w:type="spellStart"/>
            <w:r w:rsidRPr="00F223F8">
              <w:rPr>
                <w:rFonts w:ascii="Palatino Linotype" w:eastAsia="Times New Roman" w:hAnsi="Palatino Linotype" w:cs="Calibri"/>
                <w:b/>
                <w:bCs/>
                <w:color w:val="FFFFFF"/>
                <w:lang w:val="en-US"/>
              </w:rPr>
              <w:t>Región</w:t>
            </w:r>
            <w:proofErr w:type="spellEnd"/>
          </w:p>
        </w:tc>
        <w:tc>
          <w:tcPr>
            <w:tcW w:w="162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14:paraId="74ACFE75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  <w:t>Abril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14:paraId="2BAACFE8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  <w:t>Mayo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14:paraId="52F6C56E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  <w:t>Junio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14:paraId="6000F81B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FFFFFF"/>
                <w:lang w:val="en-US"/>
              </w:rPr>
              <w:t>Total</w:t>
            </w:r>
          </w:p>
        </w:tc>
      </w:tr>
      <w:tr w:rsidR="00F223F8" w:rsidRPr="00F223F8" w14:paraId="77E16875" w14:textId="77777777" w:rsidTr="00F223F8">
        <w:trPr>
          <w:trHeight w:val="319"/>
        </w:trPr>
        <w:tc>
          <w:tcPr>
            <w:tcW w:w="467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166BA994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TOTAL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3B554472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445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512F8D4C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366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284C8C2E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381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1BAA85F2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1,192</w:t>
            </w:r>
          </w:p>
        </w:tc>
      </w:tr>
      <w:tr w:rsidR="00F223F8" w:rsidRPr="00F223F8" w14:paraId="79C39A95" w14:textId="77777777" w:rsidTr="00F223F8">
        <w:trPr>
          <w:trHeight w:val="306"/>
        </w:trPr>
        <w:tc>
          <w:tcPr>
            <w:tcW w:w="24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713EA7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Distrito Nacional</w:t>
            </w:r>
          </w:p>
        </w:tc>
        <w:tc>
          <w:tcPr>
            <w:tcW w:w="22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7D40BF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Gran Santo Domingo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C299C15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71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558A0D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102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9DE5F1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67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8B4ADC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240</w:t>
            </w:r>
          </w:p>
        </w:tc>
      </w:tr>
      <w:tr w:rsidR="00F223F8" w:rsidRPr="00F223F8" w14:paraId="6430A90D" w14:textId="77777777" w:rsidTr="00F223F8">
        <w:trPr>
          <w:trHeight w:val="306"/>
        </w:trPr>
        <w:tc>
          <w:tcPr>
            <w:tcW w:w="24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0E3CF7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Santo Domingo</w:t>
            </w:r>
          </w:p>
        </w:tc>
        <w:tc>
          <w:tcPr>
            <w:tcW w:w="22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45ACDE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Gran Santo Domingo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059206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189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BFADB3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91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776461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75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528121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355</w:t>
            </w:r>
          </w:p>
        </w:tc>
      </w:tr>
      <w:tr w:rsidR="00F223F8" w:rsidRPr="00F223F8" w14:paraId="64A310F0" w14:textId="77777777" w:rsidTr="00F223F8">
        <w:trPr>
          <w:trHeight w:val="306"/>
        </w:trPr>
        <w:tc>
          <w:tcPr>
            <w:tcW w:w="24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D249C4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Monseñor</w:t>
            </w:r>
            <w:proofErr w:type="spellEnd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 Nouel</w:t>
            </w:r>
          </w:p>
        </w:tc>
        <w:tc>
          <w:tcPr>
            <w:tcW w:w="22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64A936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</w:t>
            </w:r>
            <w:proofErr w:type="spellEnd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 Norte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BC619F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3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F9E4E7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CF7172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15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40023F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18</w:t>
            </w:r>
          </w:p>
        </w:tc>
      </w:tr>
      <w:tr w:rsidR="00F223F8" w:rsidRPr="00F223F8" w14:paraId="5BC2F100" w14:textId="77777777" w:rsidTr="00F223F8">
        <w:trPr>
          <w:trHeight w:val="306"/>
        </w:trPr>
        <w:tc>
          <w:tcPr>
            <w:tcW w:w="24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CDB029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La Vega</w:t>
            </w:r>
          </w:p>
        </w:tc>
        <w:tc>
          <w:tcPr>
            <w:tcW w:w="22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EC0118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</w:t>
            </w:r>
            <w:proofErr w:type="spellEnd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 Norte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F2B448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2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FB21B1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1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4886F3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6DF7A8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3</w:t>
            </w:r>
          </w:p>
        </w:tc>
      </w:tr>
      <w:tr w:rsidR="00F223F8" w:rsidRPr="00F223F8" w14:paraId="0EC1C656" w14:textId="77777777" w:rsidTr="00F223F8">
        <w:trPr>
          <w:trHeight w:val="306"/>
        </w:trPr>
        <w:tc>
          <w:tcPr>
            <w:tcW w:w="24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A46856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Santiago</w:t>
            </w:r>
          </w:p>
        </w:tc>
        <w:tc>
          <w:tcPr>
            <w:tcW w:w="22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439531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</w:t>
            </w:r>
            <w:proofErr w:type="spellEnd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 Norte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BF4C7F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32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E679DB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38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DD989C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8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34482D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78</w:t>
            </w:r>
          </w:p>
        </w:tc>
      </w:tr>
      <w:tr w:rsidR="00F223F8" w:rsidRPr="00F223F8" w14:paraId="2D29250A" w14:textId="77777777" w:rsidTr="00F223F8">
        <w:trPr>
          <w:trHeight w:val="306"/>
        </w:trPr>
        <w:tc>
          <w:tcPr>
            <w:tcW w:w="24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E27881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Espaillat</w:t>
            </w:r>
          </w:p>
        </w:tc>
        <w:tc>
          <w:tcPr>
            <w:tcW w:w="22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35CD99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</w:t>
            </w:r>
            <w:proofErr w:type="spellEnd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 Norte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1D2D2A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6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5A8224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2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3F8FC5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15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7B599A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23</w:t>
            </w:r>
          </w:p>
        </w:tc>
      </w:tr>
      <w:tr w:rsidR="00F223F8" w:rsidRPr="00F223F8" w14:paraId="7B6BD49F" w14:textId="77777777" w:rsidTr="00F223F8">
        <w:trPr>
          <w:trHeight w:val="306"/>
        </w:trPr>
        <w:tc>
          <w:tcPr>
            <w:tcW w:w="24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7EBE09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Duarte</w:t>
            </w:r>
          </w:p>
        </w:tc>
        <w:tc>
          <w:tcPr>
            <w:tcW w:w="22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F4D2B18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</w:t>
            </w:r>
            <w:proofErr w:type="spellEnd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 Norte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7B3107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11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14B661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A5831A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A34A73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11</w:t>
            </w:r>
          </w:p>
        </w:tc>
      </w:tr>
      <w:tr w:rsidR="00F223F8" w:rsidRPr="00F223F8" w14:paraId="49A3E68D" w14:textId="77777777" w:rsidTr="00F223F8">
        <w:trPr>
          <w:trHeight w:val="306"/>
        </w:trPr>
        <w:tc>
          <w:tcPr>
            <w:tcW w:w="24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C8D676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María Trinidad Sánchez</w:t>
            </w:r>
          </w:p>
        </w:tc>
        <w:tc>
          <w:tcPr>
            <w:tcW w:w="22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D87311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</w:t>
            </w:r>
            <w:proofErr w:type="spellEnd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 Norte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C312F1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1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BA7121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92E711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B7361F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</w:t>
            </w:r>
          </w:p>
        </w:tc>
      </w:tr>
      <w:tr w:rsidR="00F223F8" w:rsidRPr="00F223F8" w14:paraId="21BC6301" w14:textId="77777777" w:rsidTr="00F223F8">
        <w:trPr>
          <w:trHeight w:val="306"/>
        </w:trPr>
        <w:tc>
          <w:tcPr>
            <w:tcW w:w="24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D09E45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Samaná</w:t>
            </w:r>
            <w:proofErr w:type="spellEnd"/>
          </w:p>
        </w:tc>
        <w:tc>
          <w:tcPr>
            <w:tcW w:w="22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548EE3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</w:t>
            </w:r>
            <w:proofErr w:type="spellEnd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 Norte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FA81CA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520ECE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0EC84F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9273F83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0</w:t>
            </w:r>
          </w:p>
        </w:tc>
      </w:tr>
      <w:tr w:rsidR="00F223F8" w:rsidRPr="00F223F8" w14:paraId="11268229" w14:textId="77777777" w:rsidTr="00F223F8">
        <w:trPr>
          <w:trHeight w:val="306"/>
        </w:trPr>
        <w:tc>
          <w:tcPr>
            <w:tcW w:w="24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2EE2BF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Hermanas Mirabal</w:t>
            </w:r>
          </w:p>
        </w:tc>
        <w:tc>
          <w:tcPr>
            <w:tcW w:w="22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BD9ADE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</w:t>
            </w:r>
            <w:proofErr w:type="spellEnd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 Norte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EB1C8D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B32842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1C606A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4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ABA6AF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4</w:t>
            </w:r>
          </w:p>
        </w:tc>
      </w:tr>
      <w:tr w:rsidR="00F223F8" w:rsidRPr="00F223F8" w14:paraId="6AE8107F" w14:textId="77777777" w:rsidTr="00F223F8">
        <w:trPr>
          <w:trHeight w:val="306"/>
        </w:trPr>
        <w:tc>
          <w:tcPr>
            <w:tcW w:w="24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5C18AB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Sánchez Ramírez</w:t>
            </w:r>
          </w:p>
        </w:tc>
        <w:tc>
          <w:tcPr>
            <w:tcW w:w="22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2B0D53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</w:t>
            </w:r>
            <w:proofErr w:type="spellEnd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 Norte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AADB48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14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AB207D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0A3241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36AF19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14</w:t>
            </w:r>
          </w:p>
        </w:tc>
      </w:tr>
      <w:tr w:rsidR="00F223F8" w:rsidRPr="00F223F8" w14:paraId="362061E9" w14:textId="77777777" w:rsidTr="00F223F8">
        <w:trPr>
          <w:trHeight w:val="306"/>
        </w:trPr>
        <w:tc>
          <w:tcPr>
            <w:tcW w:w="24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CDBDBD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Puerto Plata</w:t>
            </w:r>
          </w:p>
        </w:tc>
        <w:tc>
          <w:tcPr>
            <w:tcW w:w="22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F4E130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</w:t>
            </w:r>
            <w:proofErr w:type="spellEnd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 Norte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6FCCFF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36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183551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2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AC246BC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3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2059C3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41</w:t>
            </w:r>
          </w:p>
        </w:tc>
      </w:tr>
      <w:tr w:rsidR="00F223F8" w:rsidRPr="00F223F8" w14:paraId="6BE33D78" w14:textId="77777777" w:rsidTr="00F223F8">
        <w:trPr>
          <w:trHeight w:val="306"/>
        </w:trPr>
        <w:tc>
          <w:tcPr>
            <w:tcW w:w="24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58F9D8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Santiago Rodríguez</w:t>
            </w:r>
          </w:p>
        </w:tc>
        <w:tc>
          <w:tcPr>
            <w:tcW w:w="22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7590E9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</w:t>
            </w:r>
            <w:proofErr w:type="spellEnd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 Norte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451262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2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DF2E56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01994C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7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62BC6B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9</w:t>
            </w:r>
          </w:p>
        </w:tc>
      </w:tr>
      <w:tr w:rsidR="00F223F8" w:rsidRPr="00F223F8" w14:paraId="49B9EAFC" w14:textId="77777777" w:rsidTr="00F223F8">
        <w:trPr>
          <w:trHeight w:val="306"/>
        </w:trPr>
        <w:tc>
          <w:tcPr>
            <w:tcW w:w="24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BA1451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Valverde</w:t>
            </w:r>
          </w:p>
        </w:tc>
        <w:tc>
          <w:tcPr>
            <w:tcW w:w="22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AA1450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</w:t>
            </w:r>
            <w:proofErr w:type="spellEnd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 Norte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FD9ECF8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1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64D0DD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1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ADA858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21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200DB0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23</w:t>
            </w:r>
          </w:p>
        </w:tc>
      </w:tr>
      <w:tr w:rsidR="00F223F8" w:rsidRPr="00F223F8" w14:paraId="12DF1819" w14:textId="77777777" w:rsidTr="00F223F8">
        <w:trPr>
          <w:trHeight w:val="306"/>
        </w:trPr>
        <w:tc>
          <w:tcPr>
            <w:tcW w:w="24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789B69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Montecristi</w:t>
            </w:r>
            <w:proofErr w:type="spellEnd"/>
          </w:p>
        </w:tc>
        <w:tc>
          <w:tcPr>
            <w:tcW w:w="22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EF117E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</w:t>
            </w:r>
            <w:proofErr w:type="spellEnd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 Norte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7EDC7A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2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DCF5A8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34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C916DB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1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7EADD2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37</w:t>
            </w:r>
          </w:p>
        </w:tc>
      </w:tr>
      <w:tr w:rsidR="00F223F8" w:rsidRPr="00F223F8" w14:paraId="248053A6" w14:textId="77777777" w:rsidTr="00F223F8">
        <w:trPr>
          <w:trHeight w:val="306"/>
        </w:trPr>
        <w:tc>
          <w:tcPr>
            <w:tcW w:w="24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AC4383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Dajabón</w:t>
            </w:r>
            <w:proofErr w:type="spellEnd"/>
          </w:p>
        </w:tc>
        <w:tc>
          <w:tcPr>
            <w:tcW w:w="22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A6B68E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</w:t>
            </w:r>
            <w:proofErr w:type="spellEnd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 Norte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B647BE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2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BEB1BEA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9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9ABC53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1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37673C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12</w:t>
            </w:r>
          </w:p>
        </w:tc>
      </w:tr>
      <w:tr w:rsidR="00F223F8" w:rsidRPr="00F223F8" w14:paraId="5E95C7A1" w14:textId="77777777" w:rsidTr="00F223F8">
        <w:trPr>
          <w:trHeight w:val="306"/>
        </w:trPr>
        <w:tc>
          <w:tcPr>
            <w:tcW w:w="24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15BBAD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San Cristóbal</w:t>
            </w:r>
          </w:p>
        </w:tc>
        <w:tc>
          <w:tcPr>
            <w:tcW w:w="22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CDDAC6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</w:t>
            </w:r>
            <w:proofErr w:type="spellEnd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 Sur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A4ED298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13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F1E3F0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10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C25C68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28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5FE30A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51</w:t>
            </w:r>
          </w:p>
        </w:tc>
      </w:tr>
      <w:tr w:rsidR="00F223F8" w:rsidRPr="00F223F8" w14:paraId="5BD5E97B" w14:textId="77777777" w:rsidTr="00F223F8">
        <w:trPr>
          <w:trHeight w:val="306"/>
        </w:trPr>
        <w:tc>
          <w:tcPr>
            <w:tcW w:w="24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1852E4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Peravia</w:t>
            </w:r>
            <w:proofErr w:type="spellEnd"/>
          </w:p>
        </w:tc>
        <w:tc>
          <w:tcPr>
            <w:tcW w:w="22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30C1C8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</w:t>
            </w:r>
            <w:proofErr w:type="spellEnd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 Sur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86DE0A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00EAF1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2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F41FA10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11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2321D7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13</w:t>
            </w:r>
          </w:p>
        </w:tc>
      </w:tr>
      <w:tr w:rsidR="00F223F8" w:rsidRPr="00F223F8" w14:paraId="117E57B5" w14:textId="77777777" w:rsidTr="00F223F8">
        <w:trPr>
          <w:trHeight w:val="306"/>
        </w:trPr>
        <w:tc>
          <w:tcPr>
            <w:tcW w:w="24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6AEC40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Azua</w:t>
            </w:r>
          </w:p>
        </w:tc>
        <w:tc>
          <w:tcPr>
            <w:tcW w:w="22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F6218C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</w:t>
            </w:r>
            <w:proofErr w:type="spellEnd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 Sur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71F0F2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10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353BC5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42D5D3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13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11D0A6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23</w:t>
            </w:r>
          </w:p>
        </w:tc>
      </w:tr>
      <w:tr w:rsidR="00F223F8" w:rsidRPr="00F223F8" w14:paraId="53C2F086" w14:textId="77777777" w:rsidTr="00F223F8">
        <w:trPr>
          <w:trHeight w:val="306"/>
        </w:trPr>
        <w:tc>
          <w:tcPr>
            <w:tcW w:w="24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F787B5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San José de </w:t>
            </w:r>
            <w:proofErr w:type="spellStart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Ocoa</w:t>
            </w:r>
            <w:proofErr w:type="spellEnd"/>
          </w:p>
        </w:tc>
        <w:tc>
          <w:tcPr>
            <w:tcW w:w="22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1DF322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</w:t>
            </w:r>
            <w:proofErr w:type="spellEnd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 Sur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5054B07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2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1BFFB2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10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2D1353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9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4B31D2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21</w:t>
            </w:r>
          </w:p>
        </w:tc>
      </w:tr>
      <w:tr w:rsidR="00F223F8" w:rsidRPr="00F223F8" w14:paraId="6F9A7B2E" w14:textId="77777777" w:rsidTr="00F223F8">
        <w:trPr>
          <w:trHeight w:val="306"/>
        </w:trPr>
        <w:tc>
          <w:tcPr>
            <w:tcW w:w="24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921719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Barahona</w:t>
            </w:r>
          </w:p>
        </w:tc>
        <w:tc>
          <w:tcPr>
            <w:tcW w:w="22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78D12CB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</w:t>
            </w:r>
            <w:proofErr w:type="spellEnd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 Sur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A16C134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1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FE97FE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14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19DCA4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21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3252AC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36</w:t>
            </w:r>
          </w:p>
        </w:tc>
      </w:tr>
      <w:tr w:rsidR="00F223F8" w:rsidRPr="00F223F8" w14:paraId="5E17C1D1" w14:textId="77777777" w:rsidTr="00F223F8">
        <w:trPr>
          <w:trHeight w:val="306"/>
        </w:trPr>
        <w:tc>
          <w:tcPr>
            <w:tcW w:w="24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7486BB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Bahoruco</w:t>
            </w:r>
            <w:proofErr w:type="spellEnd"/>
          </w:p>
        </w:tc>
        <w:tc>
          <w:tcPr>
            <w:tcW w:w="22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616084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</w:t>
            </w:r>
            <w:proofErr w:type="spellEnd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 Sur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C084B8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B0355F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FC7600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9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47947A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9</w:t>
            </w:r>
          </w:p>
        </w:tc>
      </w:tr>
      <w:tr w:rsidR="00F223F8" w:rsidRPr="00F223F8" w14:paraId="66066A44" w14:textId="77777777" w:rsidTr="00F223F8">
        <w:trPr>
          <w:trHeight w:val="306"/>
        </w:trPr>
        <w:tc>
          <w:tcPr>
            <w:tcW w:w="24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73634A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Independencia</w:t>
            </w:r>
            <w:proofErr w:type="spellEnd"/>
          </w:p>
        </w:tc>
        <w:tc>
          <w:tcPr>
            <w:tcW w:w="22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B4EB17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</w:t>
            </w:r>
            <w:proofErr w:type="spellEnd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 Sur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ABD00F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59AF49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A64336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5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6D313A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5</w:t>
            </w:r>
          </w:p>
        </w:tc>
      </w:tr>
      <w:tr w:rsidR="00F223F8" w:rsidRPr="00F223F8" w14:paraId="4916C8AE" w14:textId="77777777" w:rsidTr="00F223F8">
        <w:trPr>
          <w:trHeight w:val="306"/>
        </w:trPr>
        <w:tc>
          <w:tcPr>
            <w:tcW w:w="24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2797A2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Pedernales</w:t>
            </w:r>
          </w:p>
        </w:tc>
        <w:tc>
          <w:tcPr>
            <w:tcW w:w="22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F0EF07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</w:t>
            </w:r>
            <w:proofErr w:type="spellEnd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 Sur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0EBCD4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A6EF054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067BCB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4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C7D3D7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4</w:t>
            </w:r>
          </w:p>
        </w:tc>
      </w:tr>
      <w:tr w:rsidR="00F223F8" w:rsidRPr="00F223F8" w14:paraId="015D750D" w14:textId="77777777" w:rsidTr="00F223F8">
        <w:trPr>
          <w:trHeight w:val="306"/>
        </w:trPr>
        <w:tc>
          <w:tcPr>
            <w:tcW w:w="24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1D9282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San Juan</w:t>
            </w:r>
          </w:p>
        </w:tc>
        <w:tc>
          <w:tcPr>
            <w:tcW w:w="22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8A29CB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</w:t>
            </w:r>
            <w:proofErr w:type="spellEnd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 Sur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721CCC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6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C7A5F6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12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369EEA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1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7B5AF6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19</w:t>
            </w:r>
          </w:p>
        </w:tc>
      </w:tr>
      <w:tr w:rsidR="00F223F8" w:rsidRPr="00F223F8" w14:paraId="3219BEF9" w14:textId="77777777" w:rsidTr="00F223F8">
        <w:trPr>
          <w:trHeight w:val="306"/>
        </w:trPr>
        <w:tc>
          <w:tcPr>
            <w:tcW w:w="24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601390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Elías Piña</w:t>
            </w:r>
          </w:p>
        </w:tc>
        <w:tc>
          <w:tcPr>
            <w:tcW w:w="22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DB8315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</w:t>
            </w:r>
            <w:proofErr w:type="spellEnd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 Sur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40A71B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3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576EA2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8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3BFCB1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59EE5A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11</w:t>
            </w:r>
          </w:p>
        </w:tc>
      </w:tr>
      <w:tr w:rsidR="00F223F8" w:rsidRPr="00F223F8" w14:paraId="0F96F891" w14:textId="77777777" w:rsidTr="00F223F8">
        <w:trPr>
          <w:trHeight w:val="306"/>
        </w:trPr>
        <w:tc>
          <w:tcPr>
            <w:tcW w:w="24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C02CDA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La Romana</w:t>
            </w:r>
          </w:p>
        </w:tc>
        <w:tc>
          <w:tcPr>
            <w:tcW w:w="22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856B3C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</w:t>
            </w:r>
            <w:proofErr w:type="spellEnd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 Este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6F8D94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10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9723C1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10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439DC5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5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0875AA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25</w:t>
            </w:r>
          </w:p>
        </w:tc>
      </w:tr>
      <w:tr w:rsidR="00F223F8" w:rsidRPr="00F223F8" w14:paraId="32E3D034" w14:textId="77777777" w:rsidTr="00F223F8">
        <w:trPr>
          <w:trHeight w:val="306"/>
        </w:trPr>
        <w:tc>
          <w:tcPr>
            <w:tcW w:w="24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CA8541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San Pedro de </w:t>
            </w:r>
            <w:proofErr w:type="spellStart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Macorís</w:t>
            </w:r>
            <w:proofErr w:type="spellEnd"/>
          </w:p>
        </w:tc>
        <w:tc>
          <w:tcPr>
            <w:tcW w:w="22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66D964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</w:t>
            </w:r>
            <w:proofErr w:type="spellEnd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 Este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AEB5CE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10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818FEE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1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7B6D1C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17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15A83C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28</w:t>
            </w:r>
          </w:p>
        </w:tc>
      </w:tr>
      <w:tr w:rsidR="00F223F8" w:rsidRPr="00F223F8" w14:paraId="5E87ACB1" w14:textId="77777777" w:rsidTr="00F223F8">
        <w:trPr>
          <w:trHeight w:val="306"/>
        </w:trPr>
        <w:tc>
          <w:tcPr>
            <w:tcW w:w="24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B71C87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El Seibo</w:t>
            </w:r>
          </w:p>
        </w:tc>
        <w:tc>
          <w:tcPr>
            <w:tcW w:w="22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CE4560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</w:t>
            </w:r>
            <w:proofErr w:type="spellEnd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 Este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486804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6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CB29C3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3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0DDC2D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8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C4AF58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17</w:t>
            </w:r>
          </w:p>
        </w:tc>
      </w:tr>
      <w:tr w:rsidR="00F223F8" w:rsidRPr="00F223F8" w14:paraId="2BEF1F16" w14:textId="77777777" w:rsidTr="00F223F8">
        <w:trPr>
          <w:trHeight w:val="306"/>
        </w:trPr>
        <w:tc>
          <w:tcPr>
            <w:tcW w:w="24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F8E775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La Altagracia</w:t>
            </w:r>
          </w:p>
        </w:tc>
        <w:tc>
          <w:tcPr>
            <w:tcW w:w="22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D42F3A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</w:t>
            </w:r>
            <w:proofErr w:type="spellEnd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 Este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246EA1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10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B4F6EC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8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718CCF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33A934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18</w:t>
            </w:r>
          </w:p>
        </w:tc>
      </w:tr>
      <w:tr w:rsidR="00F223F8" w:rsidRPr="00F223F8" w14:paraId="1CCC8209" w14:textId="77777777" w:rsidTr="00F223F8">
        <w:trPr>
          <w:trHeight w:val="306"/>
        </w:trPr>
        <w:tc>
          <w:tcPr>
            <w:tcW w:w="24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8857C0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Monte Plata</w:t>
            </w:r>
          </w:p>
        </w:tc>
        <w:tc>
          <w:tcPr>
            <w:tcW w:w="22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9B2289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</w:t>
            </w:r>
            <w:proofErr w:type="spellEnd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 Este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88CE0A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2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55419B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C2A755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22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9A416B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24</w:t>
            </w:r>
          </w:p>
        </w:tc>
      </w:tr>
      <w:tr w:rsidR="00F223F8" w:rsidRPr="00F223F8" w14:paraId="6A05C1F3" w14:textId="77777777" w:rsidTr="00F223F8">
        <w:trPr>
          <w:trHeight w:val="319"/>
        </w:trPr>
        <w:tc>
          <w:tcPr>
            <w:tcW w:w="24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CA556C7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Hato Mayor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DFF0363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</w:t>
            </w:r>
            <w:proofErr w:type="spellEnd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 Este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B31A070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9E4E0BA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8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C8DF298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11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CA0A5CE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19</w:t>
            </w:r>
          </w:p>
        </w:tc>
      </w:tr>
    </w:tbl>
    <w:p w14:paraId="79EE79B1" w14:textId="77777777" w:rsidR="00F223F8" w:rsidRDefault="00F223F8" w:rsidP="00E6009F">
      <w:pPr>
        <w:contextualSpacing/>
        <w:jc w:val="center"/>
        <w:rPr>
          <w:rFonts w:ascii="Palatino Linotype" w:hAnsi="Palatino Linotype"/>
          <w:sz w:val="24"/>
          <w:szCs w:val="24"/>
        </w:rPr>
      </w:pPr>
    </w:p>
    <w:p w14:paraId="4CBF6327" w14:textId="77777777" w:rsidR="00A16BB1" w:rsidRDefault="00A16BB1" w:rsidP="00E6009F">
      <w:pPr>
        <w:contextualSpacing/>
        <w:rPr>
          <w:rFonts w:ascii="Palatino Linotype" w:hAnsi="Palatino Linotype"/>
          <w:sz w:val="2"/>
          <w:szCs w:val="24"/>
        </w:rPr>
      </w:pPr>
    </w:p>
    <w:p w14:paraId="654B9FB7" w14:textId="77777777" w:rsidR="00366C77" w:rsidRPr="00E6009F" w:rsidRDefault="00366C77" w:rsidP="00E6009F">
      <w:pPr>
        <w:contextualSpacing/>
        <w:rPr>
          <w:rFonts w:ascii="Palatino Linotype" w:hAnsi="Palatino Linotype"/>
          <w:sz w:val="2"/>
          <w:szCs w:val="24"/>
        </w:rPr>
      </w:pPr>
    </w:p>
    <w:p w14:paraId="213B1370" w14:textId="77777777" w:rsidR="00C45663" w:rsidRPr="00521162" w:rsidRDefault="00C45663" w:rsidP="0088519E">
      <w:pPr>
        <w:contextualSpacing/>
        <w:jc w:val="center"/>
        <w:rPr>
          <w:rFonts w:ascii="Palatino Linotype" w:hAnsi="Palatino Linotype"/>
        </w:rPr>
      </w:pPr>
      <w:r w:rsidRPr="00364BA4">
        <w:rPr>
          <w:rFonts w:ascii="Palatino Linotype" w:hAnsi="Palatino Linotype"/>
          <w:b/>
          <w:bCs/>
          <w:sz w:val="20"/>
          <w:szCs w:val="20"/>
        </w:rPr>
        <w:t>Fuente:</w:t>
      </w:r>
      <w:r w:rsidRPr="00364BA4">
        <w:rPr>
          <w:rFonts w:ascii="Palatino Linotype" w:hAnsi="Palatino Linotype"/>
          <w:sz w:val="20"/>
          <w:szCs w:val="20"/>
        </w:rPr>
        <w:t xml:space="preserve"> Elaboración propia con datos de la Dirección de Gestión de Programas</w:t>
      </w:r>
      <w:r>
        <w:rPr>
          <w:rFonts w:ascii="Palatino Linotype" w:hAnsi="Palatino Linotype"/>
          <w:sz w:val="20"/>
          <w:szCs w:val="20"/>
        </w:rPr>
        <w:t>.</w:t>
      </w:r>
    </w:p>
    <w:p w14:paraId="72656F00" w14:textId="77777777" w:rsidR="009C22F5" w:rsidRDefault="009C22F5" w:rsidP="00521162">
      <w:pPr>
        <w:contextualSpacing/>
        <w:rPr>
          <w:b/>
          <w:bCs/>
        </w:rPr>
        <w:sectPr w:rsidR="009C22F5" w:rsidSect="00130E3B">
          <w:pgSz w:w="12240" w:h="15840" w:code="1"/>
          <w:pgMar w:top="1417" w:right="1701" w:bottom="1417" w:left="1701" w:header="720" w:footer="720" w:gutter="0"/>
          <w:cols w:space="720"/>
          <w:docGrid w:linePitch="360"/>
        </w:sectPr>
      </w:pPr>
    </w:p>
    <w:p w14:paraId="38603F7F" w14:textId="77777777" w:rsidR="00735A86" w:rsidRPr="0002749F" w:rsidRDefault="00875A88" w:rsidP="0002749F">
      <w:pPr>
        <w:pStyle w:val="Prrafodelista"/>
        <w:numPr>
          <w:ilvl w:val="0"/>
          <w:numId w:val="1"/>
        </w:numPr>
        <w:rPr>
          <w:b/>
          <w:bCs/>
        </w:rPr>
      </w:pPr>
      <w:r>
        <w:rPr>
          <w:rFonts w:ascii="Palatino Linotype" w:hAnsi="Palatino Linotype"/>
          <w:b/>
          <w:bCs/>
          <w:color w:val="385623" w:themeColor="accent6" w:themeShade="80"/>
          <w:sz w:val="28"/>
          <w:szCs w:val="28"/>
        </w:rPr>
        <w:lastRenderedPageBreak/>
        <w:t>Mercados de</w:t>
      </w:r>
      <w:r w:rsidR="001A7757">
        <w:rPr>
          <w:rFonts w:ascii="Palatino Linotype" w:hAnsi="Palatino Linotype"/>
          <w:b/>
          <w:bCs/>
          <w:color w:val="385623" w:themeColor="accent6" w:themeShade="80"/>
          <w:sz w:val="28"/>
          <w:szCs w:val="28"/>
        </w:rPr>
        <w:t xml:space="preserve"> Productores por p</w:t>
      </w:r>
      <w:r w:rsidR="0002749F" w:rsidRPr="0002749F">
        <w:rPr>
          <w:rFonts w:ascii="Palatino Linotype" w:hAnsi="Palatino Linotype"/>
          <w:b/>
          <w:bCs/>
          <w:color w:val="385623" w:themeColor="accent6" w:themeShade="80"/>
          <w:sz w:val="28"/>
          <w:szCs w:val="28"/>
        </w:rPr>
        <w:t>rovincias</w:t>
      </w:r>
    </w:p>
    <w:p w14:paraId="5F70C593" w14:textId="77777777" w:rsidR="0087587A" w:rsidRDefault="0087587A" w:rsidP="0087587A">
      <w:pPr>
        <w:contextualSpacing/>
        <w:rPr>
          <w:b/>
          <w:bCs/>
        </w:rPr>
      </w:pPr>
    </w:p>
    <w:p w14:paraId="04587B76" w14:textId="77777777" w:rsidR="00DE23FE" w:rsidRPr="00A45FA5" w:rsidRDefault="00DE23FE" w:rsidP="00DE23FE">
      <w:pPr>
        <w:contextualSpacing/>
        <w:jc w:val="center"/>
        <w:rPr>
          <w:rFonts w:ascii="Palatino Linotype" w:hAnsi="Palatino Linotype"/>
          <w:sz w:val="24"/>
          <w:szCs w:val="24"/>
        </w:rPr>
      </w:pPr>
      <w:r w:rsidRPr="00A45FA5">
        <w:rPr>
          <w:rFonts w:ascii="Palatino Linotype" w:hAnsi="Palatino Linotype"/>
          <w:b/>
          <w:bCs/>
          <w:sz w:val="24"/>
          <w:szCs w:val="24"/>
        </w:rPr>
        <w:t xml:space="preserve">Mapa </w:t>
      </w:r>
      <w:r w:rsidR="00F67184" w:rsidRPr="00A45FA5">
        <w:rPr>
          <w:rFonts w:ascii="Palatino Linotype" w:hAnsi="Palatino Linotype"/>
          <w:b/>
          <w:bCs/>
          <w:sz w:val="24"/>
          <w:szCs w:val="24"/>
        </w:rPr>
        <w:t>2.</w:t>
      </w:r>
      <w:r w:rsidR="00F67184" w:rsidRPr="00A45FA5">
        <w:rPr>
          <w:rFonts w:ascii="Palatino Linotype" w:hAnsi="Palatino Linotype"/>
          <w:sz w:val="24"/>
          <w:szCs w:val="24"/>
        </w:rPr>
        <w:t xml:space="preserve"> República</w:t>
      </w:r>
      <w:r w:rsidRPr="00A45FA5">
        <w:rPr>
          <w:rFonts w:ascii="Palatino Linotype" w:hAnsi="Palatino Linotype"/>
          <w:sz w:val="24"/>
          <w:szCs w:val="24"/>
        </w:rPr>
        <w:t xml:space="preserve"> Domi</w:t>
      </w:r>
      <w:r w:rsidR="00466889">
        <w:rPr>
          <w:rFonts w:ascii="Palatino Linotype" w:hAnsi="Palatino Linotype"/>
          <w:sz w:val="24"/>
          <w:szCs w:val="24"/>
        </w:rPr>
        <w:t xml:space="preserve">nicana: Cantidad </w:t>
      </w:r>
      <w:r w:rsidRPr="00A45FA5">
        <w:rPr>
          <w:rFonts w:ascii="Palatino Linotype" w:hAnsi="Palatino Linotype"/>
          <w:sz w:val="24"/>
          <w:szCs w:val="24"/>
        </w:rPr>
        <w:t xml:space="preserve">de </w:t>
      </w:r>
    </w:p>
    <w:p w14:paraId="5185164A" w14:textId="77777777" w:rsidR="00BA6792" w:rsidRPr="00A45FA5" w:rsidRDefault="00DE23FE" w:rsidP="00A45FA5">
      <w:pPr>
        <w:contextualSpacing/>
        <w:jc w:val="center"/>
        <w:rPr>
          <w:rFonts w:ascii="Palatino Linotype" w:hAnsi="Palatino Linotype"/>
          <w:b/>
          <w:bCs/>
          <w:sz w:val="24"/>
          <w:szCs w:val="24"/>
        </w:rPr>
      </w:pPr>
      <w:r w:rsidRPr="00A45FA5">
        <w:rPr>
          <w:rFonts w:ascii="Palatino Linotype" w:hAnsi="Palatino Linotype"/>
          <w:sz w:val="24"/>
          <w:szCs w:val="24"/>
        </w:rPr>
        <w:t>Mercados de Productores, según provincia,</w:t>
      </w:r>
      <w:r w:rsidR="00466889">
        <w:rPr>
          <w:rFonts w:ascii="Palatino Linotype" w:hAnsi="Palatino Linotype"/>
          <w:sz w:val="24"/>
          <w:szCs w:val="24"/>
        </w:rPr>
        <w:t xml:space="preserve"> segundo</w:t>
      </w:r>
      <w:r w:rsidRPr="00A45FA5">
        <w:rPr>
          <w:rFonts w:ascii="Palatino Linotype" w:hAnsi="Palatino Linotype"/>
          <w:sz w:val="24"/>
          <w:szCs w:val="24"/>
        </w:rPr>
        <w:t xml:space="preserve"> trimestre 202</w:t>
      </w:r>
      <w:r w:rsidR="004864A3">
        <w:rPr>
          <w:rFonts w:ascii="Palatino Linotype" w:hAnsi="Palatino Linotype"/>
          <w:sz w:val="24"/>
          <w:szCs w:val="24"/>
        </w:rPr>
        <w:t>3</w:t>
      </w:r>
      <w:r w:rsidR="001A7757">
        <w:rPr>
          <w:rFonts w:ascii="Palatino Linotype" w:hAnsi="Palatino Linotype"/>
          <w:sz w:val="24"/>
          <w:szCs w:val="24"/>
        </w:rPr>
        <w:t>.</w:t>
      </w:r>
    </w:p>
    <w:p w14:paraId="79B4E61A" w14:textId="77777777" w:rsidR="00781FFF" w:rsidRPr="00466889" w:rsidRDefault="00781FFF" w:rsidP="00A45FA5">
      <w:pPr>
        <w:contextualSpacing/>
        <w:jc w:val="center"/>
        <w:rPr>
          <w:noProof/>
        </w:rPr>
      </w:pPr>
    </w:p>
    <w:p w14:paraId="2BEC6FC1" w14:textId="77777777" w:rsidR="00EB2F99" w:rsidRPr="00EB2F99" w:rsidRDefault="00781FFF" w:rsidP="00A45FA5">
      <w:pPr>
        <w:contextualSpacing/>
        <w:jc w:val="center"/>
        <w:rPr>
          <w:noProof/>
        </w:rPr>
      </w:pPr>
      <w:r>
        <w:rPr>
          <w:noProof/>
          <w:lang w:val="en-US"/>
        </w:rPr>
        <w:drawing>
          <wp:inline distT="0" distB="0" distL="0" distR="0" wp14:anchorId="3DD95A97" wp14:editId="56753469">
            <wp:extent cx="5934075" cy="4248150"/>
            <wp:effectExtent l="19050" t="0" r="9525" b="0"/>
            <wp:docPr id="4" name="3 Imagen" descr="mapa mercados t2 2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 mercados t2 2023.png"/>
                    <pic:cNvPicPr/>
                  </pic:nvPicPr>
                  <pic:blipFill>
                    <a:blip r:embed="rId13" cstate="print"/>
                    <a:srcRect l="12722" t="12224" r="12506" b="12054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7FFC7" w14:textId="77777777" w:rsidR="0088519E" w:rsidRDefault="0087587A" w:rsidP="009C22F5">
      <w:pPr>
        <w:contextualSpacing/>
        <w:jc w:val="center"/>
        <w:rPr>
          <w:b/>
          <w:bCs/>
        </w:rPr>
      </w:pPr>
      <w:r w:rsidRPr="00364BA4">
        <w:rPr>
          <w:rFonts w:ascii="Palatino Linotype" w:hAnsi="Palatino Linotype"/>
          <w:b/>
          <w:bCs/>
          <w:sz w:val="20"/>
          <w:szCs w:val="20"/>
        </w:rPr>
        <w:t>Fuente:</w:t>
      </w:r>
      <w:r w:rsidRPr="00364BA4">
        <w:rPr>
          <w:rFonts w:ascii="Palatino Linotype" w:hAnsi="Palatino Linotype"/>
          <w:sz w:val="20"/>
          <w:szCs w:val="20"/>
        </w:rPr>
        <w:t xml:space="preserve"> Elaboración propia con datos de la Dirección de Gestión de Programas</w:t>
      </w:r>
      <w:r>
        <w:rPr>
          <w:rFonts w:ascii="Palatino Linotype" w:hAnsi="Palatino Linotype"/>
          <w:sz w:val="20"/>
          <w:szCs w:val="20"/>
        </w:rPr>
        <w:t>.</w:t>
      </w:r>
    </w:p>
    <w:p w14:paraId="046C45C5" w14:textId="77777777" w:rsidR="009C22F5" w:rsidRDefault="009C22F5" w:rsidP="0087587A">
      <w:pPr>
        <w:contextualSpacing/>
        <w:rPr>
          <w:b/>
          <w:bCs/>
        </w:rPr>
        <w:sectPr w:rsidR="009C22F5" w:rsidSect="009C22F5">
          <w:pgSz w:w="15840" w:h="12240" w:orient="landscape" w:code="1"/>
          <w:pgMar w:top="1701" w:right="1417" w:bottom="1701" w:left="1417" w:header="720" w:footer="720" w:gutter="0"/>
          <w:cols w:space="720"/>
          <w:docGrid w:linePitch="360"/>
        </w:sectPr>
      </w:pPr>
    </w:p>
    <w:p w14:paraId="48BD4D30" w14:textId="77777777" w:rsidR="003D7C0C" w:rsidRPr="00A45FA5" w:rsidRDefault="002B376F" w:rsidP="002B376F">
      <w:pPr>
        <w:contextualSpacing/>
        <w:jc w:val="center"/>
        <w:rPr>
          <w:rFonts w:ascii="Palatino Linotype" w:hAnsi="Palatino Linotype"/>
          <w:sz w:val="24"/>
          <w:szCs w:val="24"/>
        </w:rPr>
      </w:pPr>
      <w:r w:rsidRPr="00A45FA5">
        <w:rPr>
          <w:rFonts w:ascii="Palatino Linotype" w:hAnsi="Palatino Linotype"/>
          <w:b/>
          <w:bCs/>
          <w:sz w:val="24"/>
          <w:szCs w:val="24"/>
        </w:rPr>
        <w:lastRenderedPageBreak/>
        <w:t>Tabla 4.</w:t>
      </w:r>
      <w:r w:rsidRPr="00A45FA5">
        <w:rPr>
          <w:rFonts w:ascii="Palatino Linotype" w:hAnsi="Palatino Linotype"/>
          <w:sz w:val="24"/>
          <w:szCs w:val="24"/>
        </w:rPr>
        <w:t xml:space="preserve"> República Dominicana: Cantidad de Mercados de </w:t>
      </w:r>
    </w:p>
    <w:p w14:paraId="2147143D" w14:textId="77777777" w:rsidR="00A45FA5" w:rsidRDefault="00A45FA5" w:rsidP="00A45FA5">
      <w:pPr>
        <w:contextualSpacing/>
        <w:jc w:val="center"/>
        <w:rPr>
          <w:rFonts w:ascii="Palatino Linotype" w:hAnsi="Palatino Linotype"/>
          <w:sz w:val="24"/>
          <w:szCs w:val="24"/>
        </w:rPr>
      </w:pPr>
      <w:r w:rsidRPr="00A45FA5">
        <w:rPr>
          <w:rFonts w:ascii="Palatino Linotype" w:hAnsi="Palatino Linotype"/>
          <w:sz w:val="24"/>
          <w:szCs w:val="24"/>
        </w:rPr>
        <w:t>Productores realizado</w:t>
      </w:r>
      <w:r w:rsidR="004864A3">
        <w:rPr>
          <w:rFonts w:ascii="Palatino Linotype" w:hAnsi="Palatino Linotype"/>
          <w:sz w:val="24"/>
          <w:szCs w:val="24"/>
        </w:rPr>
        <w:t>s por mes, según provincia, 2023</w:t>
      </w:r>
      <w:r w:rsidR="001A7757">
        <w:rPr>
          <w:rFonts w:ascii="Palatino Linotype" w:hAnsi="Palatino Linotype"/>
          <w:sz w:val="24"/>
          <w:szCs w:val="24"/>
        </w:rPr>
        <w:t>.</w:t>
      </w:r>
    </w:p>
    <w:tbl>
      <w:tblPr>
        <w:tblW w:w="10878" w:type="dxa"/>
        <w:tblInd w:w="-863" w:type="dxa"/>
        <w:tblLook w:val="04A0" w:firstRow="1" w:lastRow="0" w:firstColumn="1" w:lastColumn="0" w:noHBand="0" w:noVBand="1"/>
      </w:tblPr>
      <w:tblGrid>
        <w:gridCol w:w="2401"/>
        <w:gridCol w:w="2153"/>
        <w:gridCol w:w="1581"/>
        <w:gridCol w:w="1581"/>
        <w:gridCol w:w="1581"/>
        <w:gridCol w:w="1581"/>
      </w:tblGrid>
      <w:tr w:rsidR="00F223F8" w:rsidRPr="00F223F8" w14:paraId="75A050FF" w14:textId="77777777" w:rsidTr="00F223F8">
        <w:trPr>
          <w:trHeight w:val="325"/>
        </w:trPr>
        <w:tc>
          <w:tcPr>
            <w:tcW w:w="24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14:paraId="3EE02DEB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lang w:val="en-US"/>
              </w:rPr>
            </w:pPr>
            <w:proofErr w:type="spellStart"/>
            <w:r w:rsidRPr="00F223F8">
              <w:rPr>
                <w:rFonts w:ascii="Palatino Linotype" w:eastAsia="Times New Roman" w:hAnsi="Palatino Linotype" w:cs="Calibri"/>
                <w:b/>
                <w:bCs/>
                <w:color w:val="FFFFFF"/>
                <w:lang w:val="en-US"/>
              </w:rPr>
              <w:t>Provincia</w:t>
            </w:r>
            <w:proofErr w:type="spellEnd"/>
          </w:p>
        </w:tc>
        <w:tc>
          <w:tcPr>
            <w:tcW w:w="21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14:paraId="394E6E55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lang w:val="en-US"/>
              </w:rPr>
            </w:pPr>
            <w:proofErr w:type="spellStart"/>
            <w:r w:rsidRPr="00F223F8">
              <w:rPr>
                <w:rFonts w:ascii="Palatino Linotype" w:eastAsia="Times New Roman" w:hAnsi="Palatino Linotype" w:cs="Calibri"/>
                <w:b/>
                <w:bCs/>
                <w:color w:val="FFFFFF"/>
                <w:lang w:val="en-US"/>
              </w:rPr>
              <w:t>Región</w:t>
            </w:r>
            <w:proofErr w:type="spellEnd"/>
          </w:p>
        </w:tc>
        <w:tc>
          <w:tcPr>
            <w:tcW w:w="15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14:paraId="10EB842E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  <w:t>Abril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14:paraId="363A8F42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  <w:t>Mayo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14:paraId="7F96B9CE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  <w:t>Junio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14:paraId="54630414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FFFFFF"/>
                <w:lang w:val="en-US"/>
              </w:rPr>
              <w:t>Total</w:t>
            </w:r>
          </w:p>
        </w:tc>
      </w:tr>
      <w:tr w:rsidR="00F223F8" w:rsidRPr="00F223F8" w14:paraId="642D0A6E" w14:textId="77777777" w:rsidTr="00F223F8">
        <w:trPr>
          <w:trHeight w:val="312"/>
        </w:trPr>
        <w:tc>
          <w:tcPr>
            <w:tcW w:w="455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22504FC2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TOTAL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7E108889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388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5B52DF69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395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1551B1DD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365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7A212248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1,148</w:t>
            </w:r>
          </w:p>
        </w:tc>
      </w:tr>
      <w:tr w:rsidR="00F223F8" w:rsidRPr="00F223F8" w14:paraId="71C47595" w14:textId="77777777" w:rsidTr="00F223F8">
        <w:trPr>
          <w:trHeight w:val="299"/>
        </w:trPr>
        <w:tc>
          <w:tcPr>
            <w:tcW w:w="24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F61BEB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Distrito Nacional</w:t>
            </w:r>
          </w:p>
        </w:tc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99C6D0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Gran Santo Domingo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6CD521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393C56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CC97EC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ECE2C5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0</w:t>
            </w:r>
          </w:p>
        </w:tc>
      </w:tr>
      <w:tr w:rsidR="00F223F8" w:rsidRPr="00F223F8" w14:paraId="47CC9F91" w14:textId="77777777" w:rsidTr="00F223F8">
        <w:trPr>
          <w:trHeight w:val="299"/>
        </w:trPr>
        <w:tc>
          <w:tcPr>
            <w:tcW w:w="24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DFCE84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Santo Domingo</w:t>
            </w:r>
          </w:p>
        </w:tc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025B51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Gran Santo Domingo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762990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67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254BCF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70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DA1D83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64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AB1836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201</w:t>
            </w:r>
          </w:p>
        </w:tc>
      </w:tr>
      <w:tr w:rsidR="00F223F8" w:rsidRPr="00F223F8" w14:paraId="29700528" w14:textId="77777777" w:rsidTr="00F223F8">
        <w:trPr>
          <w:trHeight w:val="299"/>
        </w:trPr>
        <w:tc>
          <w:tcPr>
            <w:tcW w:w="24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125040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Monseñor</w:t>
            </w:r>
            <w:proofErr w:type="spellEnd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 Nouel</w:t>
            </w:r>
          </w:p>
        </w:tc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9D612C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</w:t>
            </w:r>
            <w:proofErr w:type="spellEnd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 Norte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A5981F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8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CC9AD83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9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1242AC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8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949048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25</w:t>
            </w:r>
          </w:p>
        </w:tc>
      </w:tr>
      <w:tr w:rsidR="00F223F8" w:rsidRPr="00F223F8" w14:paraId="47F091B7" w14:textId="77777777" w:rsidTr="00F223F8">
        <w:trPr>
          <w:trHeight w:val="299"/>
        </w:trPr>
        <w:tc>
          <w:tcPr>
            <w:tcW w:w="24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8291B1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La Vega</w:t>
            </w:r>
          </w:p>
        </w:tc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1C1C0D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</w:t>
            </w:r>
            <w:proofErr w:type="spellEnd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 Norte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6CF604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21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26C261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22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FBF5A7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20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0BEF85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63</w:t>
            </w:r>
          </w:p>
        </w:tc>
      </w:tr>
      <w:tr w:rsidR="00F223F8" w:rsidRPr="00F223F8" w14:paraId="1177FAC0" w14:textId="77777777" w:rsidTr="00F223F8">
        <w:trPr>
          <w:trHeight w:val="299"/>
        </w:trPr>
        <w:tc>
          <w:tcPr>
            <w:tcW w:w="24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12EF7F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Santiago</w:t>
            </w:r>
          </w:p>
        </w:tc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7AC90F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</w:t>
            </w:r>
            <w:proofErr w:type="spellEnd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 Norte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8009E8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18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08F1BC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16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22E74B8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17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406BE5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51</w:t>
            </w:r>
          </w:p>
        </w:tc>
      </w:tr>
      <w:tr w:rsidR="00F223F8" w:rsidRPr="00F223F8" w14:paraId="3DACF583" w14:textId="77777777" w:rsidTr="00F223F8">
        <w:trPr>
          <w:trHeight w:val="299"/>
        </w:trPr>
        <w:tc>
          <w:tcPr>
            <w:tcW w:w="24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DB40F6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Espaillat</w:t>
            </w:r>
          </w:p>
        </w:tc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57F375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</w:t>
            </w:r>
            <w:proofErr w:type="spellEnd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 Norte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23C464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5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3217F4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4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CDCD92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4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544376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13</w:t>
            </w:r>
          </w:p>
        </w:tc>
      </w:tr>
      <w:tr w:rsidR="00F223F8" w:rsidRPr="00F223F8" w14:paraId="6C78F2E0" w14:textId="77777777" w:rsidTr="00F223F8">
        <w:trPr>
          <w:trHeight w:val="299"/>
        </w:trPr>
        <w:tc>
          <w:tcPr>
            <w:tcW w:w="24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536ECB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Duarte</w:t>
            </w:r>
          </w:p>
        </w:tc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CE312C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</w:t>
            </w:r>
            <w:proofErr w:type="spellEnd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 Norte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412D24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8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6D94D8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9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F40959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10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5175DDF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27</w:t>
            </w:r>
          </w:p>
        </w:tc>
      </w:tr>
      <w:tr w:rsidR="00F223F8" w:rsidRPr="00F223F8" w14:paraId="7B86C726" w14:textId="77777777" w:rsidTr="00F223F8">
        <w:trPr>
          <w:trHeight w:val="299"/>
        </w:trPr>
        <w:tc>
          <w:tcPr>
            <w:tcW w:w="24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0A646C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María Trinidad Sánchez</w:t>
            </w:r>
          </w:p>
        </w:tc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BB768C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</w:t>
            </w:r>
            <w:proofErr w:type="spellEnd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 Norte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BFC7AF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5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5C2A7E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4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D6D3CE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4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8849E0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13</w:t>
            </w:r>
          </w:p>
        </w:tc>
      </w:tr>
      <w:tr w:rsidR="00F223F8" w:rsidRPr="00F223F8" w14:paraId="74820E3C" w14:textId="77777777" w:rsidTr="00F223F8">
        <w:trPr>
          <w:trHeight w:val="299"/>
        </w:trPr>
        <w:tc>
          <w:tcPr>
            <w:tcW w:w="24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930685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Samaná</w:t>
            </w:r>
            <w:proofErr w:type="spellEnd"/>
          </w:p>
        </w:tc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6E1720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</w:t>
            </w:r>
            <w:proofErr w:type="spellEnd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 Norte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79F560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5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C73A0B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4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0A8D7E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4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7E2D7EB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13</w:t>
            </w:r>
          </w:p>
        </w:tc>
      </w:tr>
      <w:tr w:rsidR="00F223F8" w:rsidRPr="00F223F8" w14:paraId="1D90CC7C" w14:textId="77777777" w:rsidTr="00F223F8">
        <w:trPr>
          <w:trHeight w:val="299"/>
        </w:trPr>
        <w:tc>
          <w:tcPr>
            <w:tcW w:w="24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C691905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Hermanas Mirabal</w:t>
            </w:r>
          </w:p>
        </w:tc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F1AD29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</w:t>
            </w:r>
            <w:proofErr w:type="spellEnd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 Norte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8CB74B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9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6070F7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9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DAA0D3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8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58AA7A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26</w:t>
            </w:r>
          </w:p>
        </w:tc>
      </w:tr>
      <w:tr w:rsidR="00F223F8" w:rsidRPr="00F223F8" w14:paraId="7B621811" w14:textId="77777777" w:rsidTr="00F223F8">
        <w:trPr>
          <w:trHeight w:val="299"/>
        </w:trPr>
        <w:tc>
          <w:tcPr>
            <w:tcW w:w="24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01736F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Sánchez Ramírez</w:t>
            </w:r>
          </w:p>
        </w:tc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B6409D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</w:t>
            </w:r>
            <w:proofErr w:type="spellEnd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 Norte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D9B855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16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813A91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18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B0B487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16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0A6F72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50</w:t>
            </w:r>
          </w:p>
        </w:tc>
      </w:tr>
      <w:tr w:rsidR="00F223F8" w:rsidRPr="00F223F8" w14:paraId="13CBCA84" w14:textId="77777777" w:rsidTr="00F223F8">
        <w:trPr>
          <w:trHeight w:val="299"/>
        </w:trPr>
        <w:tc>
          <w:tcPr>
            <w:tcW w:w="24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423218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Puerto Plata</w:t>
            </w:r>
          </w:p>
        </w:tc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88AE8A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</w:t>
            </w:r>
            <w:proofErr w:type="spellEnd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 Norte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99CCCA8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8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6431DB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9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D97CD3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8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964B19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25</w:t>
            </w:r>
          </w:p>
        </w:tc>
      </w:tr>
      <w:tr w:rsidR="00F223F8" w:rsidRPr="00F223F8" w14:paraId="2F7DA7D7" w14:textId="77777777" w:rsidTr="00F223F8">
        <w:trPr>
          <w:trHeight w:val="299"/>
        </w:trPr>
        <w:tc>
          <w:tcPr>
            <w:tcW w:w="24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C24D890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Santiago Rodríguez</w:t>
            </w:r>
          </w:p>
        </w:tc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94BF09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</w:t>
            </w:r>
            <w:proofErr w:type="spellEnd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 Norte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71BB58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4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2D2192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5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6DA897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4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E99ECB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13</w:t>
            </w:r>
          </w:p>
        </w:tc>
      </w:tr>
      <w:tr w:rsidR="00F223F8" w:rsidRPr="00F223F8" w14:paraId="23A9D2AD" w14:textId="77777777" w:rsidTr="00F223F8">
        <w:trPr>
          <w:trHeight w:val="299"/>
        </w:trPr>
        <w:tc>
          <w:tcPr>
            <w:tcW w:w="24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9CB1A2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Valverde</w:t>
            </w:r>
          </w:p>
        </w:tc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57551D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</w:t>
            </w:r>
            <w:proofErr w:type="spellEnd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 Norte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691B65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6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4CC4B5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4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235DD9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4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BD41EAE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14</w:t>
            </w:r>
          </w:p>
        </w:tc>
      </w:tr>
      <w:tr w:rsidR="00F223F8" w:rsidRPr="00F223F8" w14:paraId="53311FDB" w14:textId="77777777" w:rsidTr="00F223F8">
        <w:trPr>
          <w:trHeight w:val="299"/>
        </w:trPr>
        <w:tc>
          <w:tcPr>
            <w:tcW w:w="24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040C0B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Montecristi</w:t>
            </w:r>
            <w:proofErr w:type="spellEnd"/>
          </w:p>
        </w:tc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4EC9A1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</w:t>
            </w:r>
            <w:proofErr w:type="spellEnd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 Norte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99F1D7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5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DFA278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4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689581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4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3C73BE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13</w:t>
            </w:r>
          </w:p>
        </w:tc>
      </w:tr>
      <w:tr w:rsidR="00F223F8" w:rsidRPr="00F223F8" w14:paraId="1C588963" w14:textId="77777777" w:rsidTr="00F223F8">
        <w:trPr>
          <w:trHeight w:val="299"/>
        </w:trPr>
        <w:tc>
          <w:tcPr>
            <w:tcW w:w="24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9FFA9D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Dajabón</w:t>
            </w:r>
            <w:proofErr w:type="spellEnd"/>
          </w:p>
        </w:tc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5E1BA5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</w:t>
            </w:r>
            <w:proofErr w:type="spellEnd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 Norte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577524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5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35A4A5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4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FA1B1E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4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EF2B2F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13</w:t>
            </w:r>
          </w:p>
        </w:tc>
      </w:tr>
      <w:tr w:rsidR="00F223F8" w:rsidRPr="00F223F8" w14:paraId="546084FD" w14:textId="77777777" w:rsidTr="00F223F8">
        <w:trPr>
          <w:trHeight w:val="299"/>
        </w:trPr>
        <w:tc>
          <w:tcPr>
            <w:tcW w:w="24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9B503E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San Cristóbal</w:t>
            </w:r>
          </w:p>
        </w:tc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62139E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</w:t>
            </w:r>
            <w:proofErr w:type="spellEnd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 Sur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977DF9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30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C890AD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30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6300CF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28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22D55F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88</w:t>
            </w:r>
          </w:p>
        </w:tc>
      </w:tr>
      <w:tr w:rsidR="00F223F8" w:rsidRPr="00F223F8" w14:paraId="38596A62" w14:textId="77777777" w:rsidTr="00F223F8">
        <w:trPr>
          <w:trHeight w:val="299"/>
        </w:trPr>
        <w:tc>
          <w:tcPr>
            <w:tcW w:w="24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DAB1E8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Peravia</w:t>
            </w:r>
            <w:proofErr w:type="spellEnd"/>
          </w:p>
        </w:tc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E7DC83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</w:t>
            </w:r>
            <w:proofErr w:type="spellEnd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 Sur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034F27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10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00628A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12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D10AAB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10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932759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32</w:t>
            </w:r>
          </w:p>
        </w:tc>
      </w:tr>
      <w:tr w:rsidR="00F223F8" w:rsidRPr="00F223F8" w14:paraId="33D83B47" w14:textId="77777777" w:rsidTr="00F223F8">
        <w:trPr>
          <w:trHeight w:val="299"/>
        </w:trPr>
        <w:tc>
          <w:tcPr>
            <w:tcW w:w="24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52FE67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Azua</w:t>
            </w:r>
          </w:p>
        </w:tc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F69639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</w:t>
            </w:r>
            <w:proofErr w:type="spellEnd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 Sur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EDFCA0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13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013986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13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08BABF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11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F10EF9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37</w:t>
            </w:r>
          </w:p>
        </w:tc>
      </w:tr>
      <w:tr w:rsidR="00F223F8" w:rsidRPr="00F223F8" w14:paraId="036AA5CC" w14:textId="77777777" w:rsidTr="00F223F8">
        <w:trPr>
          <w:trHeight w:val="299"/>
        </w:trPr>
        <w:tc>
          <w:tcPr>
            <w:tcW w:w="24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66DDF3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San José de </w:t>
            </w:r>
            <w:proofErr w:type="spellStart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Ocoa</w:t>
            </w:r>
            <w:proofErr w:type="spellEnd"/>
          </w:p>
        </w:tc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5D6DDF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</w:t>
            </w:r>
            <w:proofErr w:type="spellEnd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 Sur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4CDF7F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8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270307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9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ABC8A2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8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3CC552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25</w:t>
            </w:r>
          </w:p>
        </w:tc>
      </w:tr>
      <w:tr w:rsidR="00F223F8" w:rsidRPr="00F223F8" w14:paraId="1ACEEED7" w14:textId="77777777" w:rsidTr="00F223F8">
        <w:trPr>
          <w:trHeight w:val="299"/>
        </w:trPr>
        <w:tc>
          <w:tcPr>
            <w:tcW w:w="24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672FC5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Barahona</w:t>
            </w:r>
          </w:p>
        </w:tc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A055EE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</w:t>
            </w:r>
            <w:proofErr w:type="spellEnd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 Sur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0D8299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8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57FA14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9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21AA95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8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99DD63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25</w:t>
            </w:r>
          </w:p>
        </w:tc>
      </w:tr>
      <w:tr w:rsidR="00F223F8" w:rsidRPr="00F223F8" w14:paraId="518D5188" w14:textId="77777777" w:rsidTr="00F223F8">
        <w:trPr>
          <w:trHeight w:val="299"/>
        </w:trPr>
        <w:tc>
          <w:tcPr>
            <w:tcW w:w="24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AD79B6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Bahoruco</w:t>
            </w:r>
            <w:proofErr w:type="spellEnd"/>
          </w:p>
        </w:tc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22F929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</w:t>
            </w:r>
            <w:proofErr w:type="spellEnd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 Sur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BD5CA9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5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986CCE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4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92D128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4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6EDFD1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13</w:t>
            </w:r>
          </w:p>
        </w:tc>
      </w:tr>
      <w:tr w:rsidR="00F223F8" w:rsidRPr="00F223F8" w14:paraId="6971ABF5" w14:textId="77777777" w:rsidTr="00F223F8">
        <w:trPr>
          <w:trHeight w:val="299"/>
        </w:trPr>
        <w:tc>
          <w:tcPr>
            <w:tcW w:w="24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7DAAF2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Independencia</w:t>
            </w:r>
            <w:proofErr w:type="spellEnd"/>
          </w:p>
        </w:tc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13C5E7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</w:t>
            </w:r>
            <w:proofErr w:type="spellEnd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 Sur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9C0D67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5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BB0422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4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9A4C6A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4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7263F6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13</w:t>
            </w:r>
          </w:p>
        </w:tc>
      </w:tr>
      <w:tr w:rsidR="00F223F8" w:rsidRPr="00F223F8" w14:paraId="60AF8F0F" w14:textId="77777777" w:rsidTr="00F223F8">
        <w:trPr>
          <w:trHeight w:val="299"/>
        </w:trPr>
        <w:tc>
          <w:tcPr>
            <w:tcW w:w="24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DEBCCE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Pedernales</w:t>
            </w:r>
          </w:p>
        </w:tc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FE0CC5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</w:t>
            </w:r>
            <w:proofErr w:type="spellEnd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 Sur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3CA48D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5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5819DE7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4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9350E0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4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9296CA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13</w:t>
            </w:r>
          </w:p>
        </w:tc>
      </w:tr>
      <w:tr w:rsidR="00F223F8" w:rsidRPr="00F223F8" w14:paraId="4CCCDF7C" w14:textId="77777777" w:rsidTr="00F223F8">
        <w:trPr>
          <w:trHeight w:val="299"/>
        </w:trPr>
        <w:tc>
          <w:tcPr>
            <w:tcW w:w="24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101DD2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San Juan</w:t>
            </w:r>
          </w:p>
        </w:tc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54E64A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</w:t>
            </w:r>
            <w:proofErr w:type="spellEnd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 Sur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139F64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21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D6987E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22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A4F975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20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02D5B3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63</w:t>
            </w:r>
          </w:p>
        </w:tc>
      </w:tr>
      <w:tr w:rsidR="00F223F8" w:rsidRPr="00F223F8" w14:paraId="6C22B337" w14:textId="77777777" w:rsidTr="00F223F8">
        <w:trPr>
          <w:trHeight w:val="299"/>
        </w:trPr>
        <w:tc>
          <w:tcPr>
            <w:tcW w:w="24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A67F5F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Elías Piña</w:t>
            </w:r>
          </w:p>
        </w:tc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714BDC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</w:t>
            </w:r>
            <w:proofErr w:type="spellEnd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 Sur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78036C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5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283188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4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010C71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4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472351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13</w:t>
            </w:r>
          </w:p>
        </w:tc>
      </w:tr>
      <w:tr w:rsidR="00F223F8" w:rsidRPr="00F223F8" w14:paraId="598E7E0F" w14:textId="77777777" w:rsidTr="00F223F8">
        <w:trPr>
          <w:trHeight w:val="299"/>
        </w:trPr>
        <w:tc>
          <w:tcPr>
            <w:tcW w:w="24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422830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La Romana</w:t>
            </w:r>
          </w:p>
        </w:tc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0C7FCC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</w:t>
            </w:r>
            <w:proofErr w:type="spellEnd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 Este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8F7E17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16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CE50F0D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18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7F1F44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16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DF60BA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50</w:t>
            </w:r>
          </w:p>
        </w:tc>
      </w:tr>
      <w:tr w:rsidR="00F223F8" w:rsidRPr="00F223F8" w14:paraId="34209D16" w14:textId="77777777" w:rsidTr="00F223F8">
        <w:trPr>
          <w:trHeight w:val="299"/>
        </w:trPr>
        <w:tc>
          <w:tcPr>
            <w:tcW w:w="24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86F205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San Pedro de </w:t>
            </w:r>
            <w:proofErr w:type="spellStart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Macorís</w:t>
            </w:r>
            <w:proofErr w:type="spellEnd"/>
          </w:p>
        </w:tc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FF8B39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</w:t>
            </w:r>
            <w:proofErr w:type="spellEnd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 Este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8CE8A5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16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C5BABC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18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99B25D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16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5C5B20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50</w:t>
            </w:r>
          </w:p>
        </w:tc>
      </w:tr>
      <w:tr w:rsidR="00F223F8" w:rsidRPr="00F223F8" w14:paraId="07B4F42A" w14:textId="77777777" w:rsidTr="00F223F8">
        <w:trPr>
          <w:trHeight w:val="299"/>
        </w:trPr>
        <w:tc>
          <w:tcPr>
            <w:tcW w:w="24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373340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El Seibo</w:t>
            </w:r>
          </w:p>
        </w:tc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B60B6B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</w:t>
            </w:r>
            <w:proofErr w:type="spellEnd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 Este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E0FAAA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18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FD09B9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17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6AE05D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16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2E27AC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51</w:t>
            </w:r>
          </w:p>
        </w:tc>
      </w:tr>
      <w:tr w:rsidR="00F223F8" w:rsidRPr="00F223F8" w14:paraId="0AAEEB83" w14:textId="77777777" w:rsidTr="00F223F8">
        <w:trPr>
          <w:trHeight w:val="299"/>
        </w:trPr>
        <w:tc>
          <w:tcPr>
            <w:tcW w:w="24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079A57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La Altagracia</w:t>
            </w:r>
          </w:p>
        </w:tc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B8E673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</w:t>
            </w:r>
            <w:proofErr w:type="spellEnd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 Este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6DCABB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16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0732A4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18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2E74BA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16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40D16D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50</w:t>
            </w:r>
          </w:p>
        </w:tc>
      </w:tr>
      <w:tr w:rsidR="00F223F8" w:rsidRPr="00F223F8" w14:paraId="7517FBCE" w14:textId="77777777" w:rsidTr="00F223F8">
        <w:trPr>
          <w:trHeight w:val="299"/>
        </w:trPr>
        <w:tc>
          <w:tcPr>
            <w:tcW w:w="24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8DBACE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Monte Plata</w:t>
            </w:r>
          </w:p>
        </w:tc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447636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</w:t>
            </w:r>
            <w:proofErr w:type="spellEnd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 Este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77B562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9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763A2F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9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A2DEC9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8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49AA53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26</w:t>
            </w:r>
          </w:p>
        </w:tc>
      </w:tr>
      <w:tr w:rsidR="00F223F8" w:rsidRPr="00F223F8" w14:paraId="3778736E" w14:textId="77777777" w:rsidTr="00F223F8">
        <w:trPr>
          <w:trHeight w:val="299"/>
        </w:trPr>
        <w:tc>
          <w:tcPr>
            <w:tcW w:w="24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23FCE1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Hato Mayor</w:t>
            </w:r>
          </w:p>
        </w:tc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A92511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</w:t>
            </w:r>
            <w:proofErr w:type="spellEnd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 Este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FFFB81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13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606724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13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61C3D9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12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A3015E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38</w:t>
            </w:r>
          </w:p>
        </w:tc>
      </w:tr>
      <w:tr w:rsidR="00F223F8" w:rsidRPr="00F223F8" w14:paraId="0B291280" w14:textId="77777777" w:rsidTr="00F223F8">
        <w:trPr>
          <w:trHeight w:val="312"/>
        </w:trPr>
        <w:tc>
          <w:tcPr>
            <w:tcW w:w="24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2F10C51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Isla Saona</w:t>
            </w:r>
          </w:p>
        </w:tc>
        <w:tc>
          <w:tcPr>
            <w:tcW w:w="21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4725299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</w:t>
            </w:r>
            <w:proofErr w:type="spellEnd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 Este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0D782E4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6C506FE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FAA37E2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1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02EB6D7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</w:t>
            </w:r>
          </w:p>
        </w:tc>
      </w:tr>
    </w:tbl>
    <w:p w14:paraId="41B77B69" w14:textId="77777777" w:rsidR="00F223F8" w:rsidRPr="00A45FA5" w:rsidRDefault="00F223F8" w:rsidP="00A45FA5">
      <w:pPr>
        <w:contextualSpacing/>
        <w:jc w:val="center"/>
        <w:rPr>
          <w:rFonts w:ascii="Palatino Linotype" w:hAnsi="Palatino Linotype"/>
          <w:sz w:val="24"/>
          <w:szCs w:val="24"/>
        </w:rPr>
      </w:pPr>
    </w:p>
    <w:p w14:paraId="37064CDA" w14:textId="77777777" w:rsidR="00A772F7" w:rsidRDefault="00A772F7" w:rsidP="00E6009F">
      <w:pPr>
        <w:contextualSpacing/>
        <w:rPr>
          <w:rFonts w:ascii="Palatino Linotype" w:hAnsi="Palatino Linotype"/>
          <w:color w:val="000000" w:themeColor="text1"/>
          <w:sz w:val="2"/>
          <w:szCs w:val="24"/>
        </w:rPr>
      </w:pPr>
    </w:p>
    <w:p w14:paraId="07BF1BA5" w14:textId="77777777" w:rsidR="00366C77" w:rsidRPr="00E6009F" w:rsidRDefault="00366C77" w:rsidP="00E6009F">
      <w:pPr>
        <w:contextualSpacing/>
        <w:rPr>
          <w:rFonts w:ascii="Palatino Linotype" w:hAnsi="Palatino Linotype"/>
          <w:color w:val="000000" w:themeColor="text1"/>
          <w:sz w:val="2"/>
          <w:szCs w:val="24"/>
        </w:rPr>
      </w:pPr>
    </w:p>
    <w:p w14:paraId="49943141" w14:textId="77777777" w:rsidR="002A2BCE" w:rsidRDefault="002B376F" w:rsidP="00E6009F">
      <w:pPr>
        <w:contextualSpacing/>
        <w:jc w:val="center"/>
        <w:rPr>
          <w:b/>
          <w:bCs/>
        </w:rPr>
      </w:pPr>
      <w:r w:rsidRPr="00364BA4">
        <w:rPr>
          <w:rFonts w:ascii="Palatino Linotype" w:hAnsi="Palatino Linotype"/>
          <w:b/>
          <w:bCs/>
          <w:sz w:val="20"/>
          <w:szCs w:val="20"/>
        </w:rPr>
        <w:t>Fuente:</w:t>
      </w:r>
      <w:r w:rsidRPr="00364BA4">
        <w:rPr>
          <w:rFonts w:ascii="Palatino Linotype" w:hAnsi="Palatino Linotype"/>
          <w:sz w:val="20"/>
          <w:szCs w:val="20"/>
        </w:rPr>
        <w:t xml:space="preserve"> Elaboración propia con datos de la Dirección de Gestión de Programas</w:t>
      </w:r>
      <w:r w:rsidR="002F47AA">
        <w:rPr>
          <w:rFonts w:ascii="Palatino Linotype" w:hAnsi="Palatino Linotype"/>
          <w:sz w:val="20"/>
          <w:szCs w:val="20"/>
        </w:rPr>
        <w:t>.</w:t>
      </w:r>
    </w:p>
    <w:p w14:paraId="553259D0" w14:textId="77777777" w:rsidR="00A249F9" w:rsidRDefault="00A249F9" w:rsidP="002B376F">
      <w:pPr>
        <w:contextualSpacing/>
        <w:jc w:val="center"/>
        <w:rPr>
          <w:b/>
          <w:bCs/>
        </w:rPr>
        <w:sectPr w:rsidR="00A249F9" w:rsidSect="00130E3B">
          <w:pgSz w:w="12240" w:h="15840" w:code="1"/>
          <w:pgMar w:top="1417" w:right="1701" w:bottom="1417" w:left="1701" w:header="720" w:footer="720" w:gutter="0"/>
          <w:cols w:space="720"/>
          <w:docGrid w:linePitch="360"/>
        </w:sectPr>
      </w:pPr>
    </w:p>
    <w:p w14:paraId="07AC5A2E" w14:textId="77777777" w:rsidR="00A249F9" w:rsidRPr="00A249F9" w:rsidRDefault="00A249F9" w:rsidP="00A249F9">
      <w:pPr>
        <w:pStyle w:val="Prrafodelista"/>
        <w:numPr>
          <w:ilvl w:val="0"/>
          <w:numId w:val="1"/>
        </w:numPr>
        <w:rPr>
          <w:b/>
          <w:bCs/>
        </w:rPr>
      </w:pPr>
      <w:r>
        <w:rPr>
          <w:rFonts w:ascii="Palatino Linotype" w:hAnsi="Palatino Linotype"/>
          <w:b/>
          <w:bCs/>
          <w:color w:val="385623" w:themeColor="accent6" w:themeShade="80"/>
          <w:sz w:val="28"/>
          <w:szCs w:val="28"/>
        </w:rPr>
        <w:lastRenderedPageBreak/>
        <w:t xml:space="preserve">Ferias Agropecuarias </w:t>
      </w:r>
      <w:r w:rsidR="001A7757">
        <w:rPr>
          <w:rFonts w:ascii="Palatino Linotype" w:hAnsi="Palatino Linotype"/>
          <w:b/>
          <w:bCs/>
          <w:color w:val="385623" w:themeColor="accent6" w:themeShade="80"/>
          <w:sz w:val="28"/>
          <w:szCs w:val="28"/>
        </w:rPr>
        <w:t>por p</w:t>
      </w:r>
      <w:r w:rsidRPr="00A249F9">
        <w:rPr>
          <w:rFonts w:ascii="Palatino Linotype" w:hAnsi="Palatino Linotype"/>
          <w:b/>
          <w:bCs/>
          <w:color w:val="385623" w:themeColor="accent6" w:themeShade="80"/>
          <w:sz w:val="28"/>
          <w:szCs w:val="28"/>
        </w:rPr>
        <w:t>rovincias</w:t>
      </w:r>
    </w:p>
    <w:p w14:paraId="7A0C5379" w14:textId="77777777" w:rsidR="002A2BCE" w:rsidRDefault="002A2BCE" w:rsidP="002B376F">
      <w:pPr>
        <w:contextualSpacing/>
        <w:jc w:val="center"/>
        <w:rPr>
          <w:b/>
          <w:bCs/>
        </w:rPr>
      </w:pPr>
    </w:p>
    <w:p w14:paraId="45EB5513" w14:textId="77777777" w:rsidR="00A249F9" w:rsidRPr="00A45FA5" w:rsidRDefault="00A249F9" w:rsidP="00A249F9">
      <w:pPr>
        <w:contextualSpacing/>
        <w:jc w:val="center"/>
        <w:rPr>
          <w:rFonts w:ascii="Palatino Linotype" w:hAnsi="Palatino Linotype"/>
          <w:sz w:val="24"/>
          <w:szCs w:val="24"/>
        </w:rPr>
      </w:pPr>
      <w:r w:rsidRPr="00A45FA5">
        <w:rPr>
          <w:rFonts w:ascii="Palatino Linotype" w:hAnsi="Palatino Linotype"/>
          <w:b/>
          <w:bCs/>
          <w:sz w:val="24"/>
          <w:szCs w:val="24"/>
        </w:rPr>
        <w:t>Mapa 3.</w:t>
      </w:r>
      <w:r w:rsidRPr="00A45FA5">
        <w:rPr>
          <w:rFonts w:ascii="Palatino Linotype" w:hAnsi="Palatino Linotype"/>
          <w:sz w:val="24"/>
          <w:szCs w:val="24"/>
        </w:rPr>
        <w:t>Rep</w:t>
      </w:r>
      <w:r w:rsidR="00466889">
        <w:rPr>
          <w:rFonts w:ascii="Palatino Linotype" w:hAnsi="Palatino Linotype"/>
          <w:sz w:val="24"/>
          <w:szCs w:val="24"/>
        </w:rPr>
        <w:t>ública Dominicana: Cantidad</w:t>
      </w:r>
      <w:r w:rsidRPr="00A45FA5">
        <w:rPr>
          <w:rFonts w:ascii="Palatino Linotype" w:hAnsi="Palatino Linotype"/>
          <w:sz w:val="24"/>
          <w:szCs w:val="24"/>
        </w:rPr>
        <w:t xml:space="preserve"> de </w:t>
      </w:r>
    </w:p>
    <w:p w14:paraId="702B8727" w14:textId="77777777" w:rsidR="002A2BCE" w:rsidRPr="00A45FA5" w:rsidRDefault="00A249F9" w:rsidP="00A45FA5">
      <w:pPr>
        <w:contextualSpacing/>
        <w:jc w:val="center"/>
        <w:rPr>
          <w:rFonts w:ascii="Palatino Linotype" w:hAnsi="Palatino Linotype"/>
          <w:b/>
          <w:bCs/>
          <w:sz w:val="24"/>
          <w:szCs w:val="24"/>
        </w:rPr>
      </w:pPr>
      <w:r w:rsidRPr="00A45FA5">
        <w:rPr>
          <w:rFonts w:ascii="Palatino Linotype" w:hAnsi="Palatino Linotype"/>
          <w:sz w:val="24"/>
          <w:szCs w:val="24"/>
        </w:rPr>
        <w:t xml:space="preserve">Ferias Agropecuarias, según provincia, </w:t>
      </w:r>
      <w:r w:rsidR="00466889">
        <w:rPr>
          <w:rFonts w:ascii="Palatino Linotype" w:hAnsi="Palatino Linotype"/>
          <w:sz w:val="24"/>
          <w:szCs w:val="24"/>
        </w:rPr>
        <w:t>segundo</w:t>
      </w:r>
      <w:r w:rsidR="001A7757">
        <w:rPr>
          <w:rFonts w:ascii="Palatino Linotype" w:hAnsi="Palatino Linotype"/>
          <w:sz w:val="24"/>
          <w:szCs w:val="24"/>
        </w:rPr>
        <w:t xml:space="preserve"> trimestre </w:t>
      </w:r>
      <w:r w:rsidR="004864A3">
        <w:rPr>
          <w:rFonts w:ascii="Palatino Linotype" w:hAnsi="Palatino Linotype"/>
          <w:sz w:val="24"/>
          <w:szCs w:val="24"/>
        </w:rPr>
        <w:t>2023</w:t>
      </w:r>
      <w:r w:rsidR="001A7757">
        <w:rPr>
          <w:rFonts w:ascii="Palatino Linotype" w:hAnsi="Palatino Linotype"/>
          <w:sz w:val="24"/>
          <w:szCs w:val="24"/>
        </w:rPr>
        <w:t>.</w:t>
      </w:r>
    </w:p>
    <w:p w14:paraId="50ECC76C" w14:textId="77777777" w:rsidR="00781FFF" w:rsidRPr="00466889" w:rsidRDefault="00781FFF" w:rsidP="00A45FA5">
      <w:pPr>
        <w:contextualSpacing/>
        <w:jc w:val="center"/>
        <w:rPr>
          <w:b/>
          <w:bCs/>
          <w:noProof/>
        </w:rPr>
      </w:pPr>
    </w:p>
    <w:p w14:paraId="26AB5593" w14:textId="77777777" w:rsidR="00EB2F99" w:rsidRPr="00EB2F99" w:rsidRDefault="00781FFF" w:rsidP="00A45FA5">
      <w:pPr>
        <w:contextualSpacing/>
        <w:jc w:val="center"/>
        <w:rPr>
          <w:b/>
          <w:bCs/>
        </w:rPr>
      </w:pPr>
      <w:r>
        <w:rPr>
          <w:b/>
          <w:bCs/>
          <w:noProof/>
          <w:lang w:val="en-US"/>
        </w:rPr>
        <w:drawing>
          <wp:inline distT="0" distB="0" distL="0" distR="0" wp14:anchorId="69688D03" wp14:editId="6AF6A95E">
            <wp:extent cx="5476875" cy="3874900"/>
            <wp:effectExtent l="19050" t="0" r="9525" b="0"/>
            <wp:docPr id="8" name="7 Imagen" descr="Mapa ferias t2 2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 ferias t2 2023.png"/>
                    <pic:cNvPicPr/>
                  </pic:nvPicPr>
                  <pic:blipFill>
                    <a:blip r:embed="rId14" cstate="print"/>
                    <a:srcRect l="11882" t="12054" r="12245" b="12030"/>
                    <a:stretch>
                      <a:fillRect/>
                    </a:stretch>
                  </pic:blipFill>
                  <pic:spPr>
                    <a:xfrm>
                      <a:off x="0" y="0"/>
                      <a:ext cx="5488382" cy="3883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EABFE" w14:textId="77777777" w:rsidR="00781FFF" w:rsidRDefault="00461383" w:rsidP="00781FFF">
      <w:pPr>
        <w:contextualSpacing/>
        <w:jc w:val="center"/>
        <w:rPr>
          <w:b/>
          <w:bCs/>
        </w:rPr>
      </w:pPr>
      <w:r w:rsidRPr="00364BA4">
        <w:rPr>
          <w:rFonts w:ascii="Palatino Linotype" w:hAnsi="Palatino Linotype"/>
          <w:b/>
          <w:bCs/>
          <w:sz w:val="20"/>
          <w:szCs w:val="20"/>
        </w:rPr>
        <w:t>Fuente:</w:t>
      </w:r>
      <w:r w:rsidRPr="00364BA4">
        <w:rPr>
          <w:rFonts w:ascii="Palatino Linotype" w:hAnsi="Palatino Linotype"/>
          <w:sz w:val="20"/>
          <w:szCs w:val="20"/>
        </w:rPr>
        <w:t xml:space="preserve"> Elaboración propia con datos de la Dirección de Gestión de Programas</w:t>
      </w:r>
      <w:r>
        <w:rPr>
          <w:rFonts w:ascii="Palatino Linotype" w:hAnsi="Palatino Linotype"/>
          <w:sz w:val="20"/>
          <w:szCs w:val="20"/>
        </w:rPr>
        <w:t>.</w:t>
      </w:r>
      <w:r w:rsidR="004D2091">
        <w:rPr>
          <w:b/>
          <w:bCs/>
        </w:rPr>
        <w:t xml:space="preserve"> </w:t>
      </w:r>
    </w:p>
    <w:p w14:paraId="6618DC9A" w14:textId="77777777" w:rsidR="00461383" w:rsidRDefault="004D2091" w:rsidP="00781FFF">
      <w:pPr>
        <w:contextualSpacing/>
        <w:jc w:val="center"/>
        <w:rPr>
          <w:b/>
          <w:bCs/>
        </w:rPr>
        <w:sectPr w:rsidR="00461383" w:rsidSect="00461383">
          <w:pgSz w:w="15840" w:h="12240" w:orient="landscape" w:code="1"/>
          <w:pgMar w:top="1701" w:right="1417" w:bottom="1701" w:left="1417" w:header="720" w:footer="720" w:gutter="0"/>
          <w:cols w:space="720"/>
          <w:docGrid w:linePitch="360"/>
        </w:sectPr>
      </w:pPr>
      <w:r w:rsidRPr="004D2091">
        <w:rPr>
          <w:rFonts w:ascii="Palatino Linotype" w:hAnsi="Palatino Linotype"/>
          <w:b/>
          <w:sz w:val="20"/>
          <w:szCs w:val="20"/>
        </w:rPr>
        <w:t xml:space="preserve">Nota: </w:t>
      </w:r>
      <w:r w:rsidRPr="004D2091">
        <w:rPr>
          <w:rFonts w:ascii="Palatino Linotype" w:hAnsi="Palatino Linotype"/>
          <w:sz w:val="20"/>
          <w:szCs w:val="20"/>
        </w:rPr>
        <w:t xml:space="preserve">En </w:t>
      </w:r>
      <w:r>
        <w:rPr>
          <w:rFonts w:ascii="Palatino Linotype" w:hAnsi="Palatino Linotype"/>
          <w:sz w:val="20"/>
          <w:szCs w:val="20"/>
        </w:rPr>
        <w:t>el mapa anterior, está la distribución porcentual de ferias agropecuarias realizadas por el INESPRE y aquellas en las que fungió como invitado.</w:t>
      </w:r>
      <w:r>
        <w:rPr>
          <w:b/>
          <w:bCs/>
        </w:rPr>
        <w:t xml:space="preserve"> </w:t>
      </w:r>
    </w:p>
    <w:p w14:paraId="62D3FC06" w14:textId="77777777" w:rsidR="00A249F9" w:rsidRDefault="00461383" w:rsidP="00A249F9">
      <w:pPr>
        <w:contextualSpacing/>
        <w:jc w:val="center"/>
        <w:rPr>
          <w:rFonts w:ascii="Palatino Linotype" w:hAnsi="Palatino Linotype"/>
          <w:sz w:val="24"/>
          <w:szCs w:val="24"/>
        </w:rPr>
      </w:pPr>
      <w:r w:rsidRPr="00DA7BC7">
        <w:rPr>
          <w:noProof/>
          <w:lang w:val="en-US"/>
        </w:rPr>
        <w:lastRenderedPageBreak/>
        <w:drawing>
          <wp:anchor distT="0" distB="0" distL="114300" distR="114300" simplePos="0" relativeHeight="251656192" behindDoc="0" locked="0" layoutInCell="1" allowOverlap="1" wp14:anchorId="13CC6FF7" wp14:editId="24F0111A">
            <wp:simplePos x="0" y="0"/>
            <wp:positionH relativeFrom="column">
              <wp:posOffset>635</wp:posOffset>
            </wp:positionH>
            <wp:positionV relativeFrom="paragraph">
              <wp:posOffset>-8192814</wp:posOffset>
            </wp:positionV>
            <wp:extent cx="5612130" cy="3967480"/>
            <wp:effectExtent l="0" t="0" r="0" b="0"/>
            <wp:wrapNone/>
            <wp:docPr id="1" name="Picture 1" descr="A picture containing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96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249F9" w:rsidRPr="00DA7BC7">
        <w:rPr>
          <w:rFonts w:ascii="Palatino Linotype" w:hAnsi="Palatino Linotype"/>
          <w:b/>
          <w:bCs/>
          <w:sz w:val="24"/>
          <w:szCs w:val="24"/>
        </w:rPr>
        <w:t>Tabla 5.</w:t>
      </w:r>
      <w:r w:rsidR="00A249F9" w:rsidRPr="00DA7BC7">
        <w:rPr>
          <w:rFonts w:ascii="Palatino Linotype" w:hAnsi="Palatino Linotype"/>
          <w:sz w:val="24"/>
          <w:szCs w:val="24"/>
        </w:rPr>
        <w:t xml:space="preserve"> República Dominicana: Cantidad de Ferias Agropecuarias</w:t>
      </w:r>
      <w:r w:rsidR="004864A3">
        <w:rPr>
          <w:rFonts w:ascii="Palatino Linotype" w:hAnsi="Palatino Linotype"/>
          <w:sz w:val="24"/>
          <w:szCs w:val="24"/>
        </w:rPr>
        <w:t xml:space="preserve"> </w:t>
      </w:r>
      <w:r w:rsidR="00A249F9" w:rsidRPr="00DA7BC7">
        <w:rPr>
          <w:rFonts w:ascii="Palatino Linotype" w:hAnsi="Palatino Linotype"/>
          <w:sz w:val="24"/>
          <w:szCs w:val="24"/>
        </w:rPr>
        <w:t>realizada</w:t>
      </w:r>
      <w:r w:rsidR="004864A3">
        <w:rPr>
          <w:rFonts w:ascii="Palatino Linotype" w:hAnsi="Palatino Linotype"/>
          <w:sz w:val="24"/>
          <w:szCs w:val="24"/>
        </w:rPr>
        <w:t>s por mes, según provincia, 2023</w:t>
      </w:r>
      <w:r w:rsidR="001A7757">
        <w:rPr>
          <w:rFonts w:ascii="Palatino Linotype" w:hAnsi="Palatino Linotype"/>
          <w:sz w:val="24"/>
          <w:szCs w:val="24"/>
        </w:rPr>
        <w:t>.</w:t>
      </w:r>
    </w:p>
    <w:tbl>
      <w:tblPr>
        <w:tblW w:w="9934" w:type="dxa"/>
        <w:tblInd w:w="-459" w:type="dxa"/>
        <w:tblLook w:val="04A0" w:firstRow="1" w:lastRow="0" w:firstColumn="1" w:lastColumn="0" w:noHBand="0" w:noVBand="1"/>
      </w:tblPr>
      <w:tblGrid>
        <w:gridCol w:w="2151"/>
        <w:gridCol w:w="2588"/>
        <w:gridCol w:w="1433"/>
        <w:gridCol w:w="1164"/>
        <w:gridCol w:w="1529"/>
        <w:gridCol w:w="1069"/>
      </w:tblGrid>
      <w:tr w:rsidR="00F223F8" w:rsidRPr="00F223F8" w14:paraId="7743727D" w14:textId="77777777" w:rsidTr="00576A52">
        <w:trPr>
          <w:trHeight w:val="332"/>
        </w:trPr>
        <w:tc>
          <w:tcPr>
            <w:tcW w:w="21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14:paraId="79786A96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lang w:val="en-US"/>
              </w:rPr>
            </w:pPr>
            <w:proofErr w:type="spellStart"/>
            <w:r w:rsidRPr="00F223F8">
              <w:rPr>
                <w:rFonts w:ascii="Palatino Linotype" w:eastAsia="Times New Roman" w:hAnsi="Palatino Linotype" w:cs="Calibri"/>
                <w:b/>
                <w:bCs/>
                <w:color w:val="FFFFFF"/>
                <w:lang w:val="en-US"/>
              </w:rPr>
              <w:t>Provincia</w:t>
            </w:r>
            <w:proofErr w:type="spellEnd"/>
          </w:p>
        </w:tc>
        <w:tc>
          <w:tcPr>
            <w:tcW w:w="258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14:paraId="1B9DF8BA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lang w:val="en-US"/>
              </w:rPr>
            </w:pPr>
            <w:proofErr w:type="spellStart"/>
            <w:r w:rsidRPr="00F223F8">
              <w:rPr>
                <w:rFonts w:ascii="Palatino Linotype" w:eastAsia="Times New Roman" w:hAnsi="Palatino Linotype" w:cs="Calibri"/>
                <w:b/>
                <w:bCs/>
                <w:color w:val="FFFFFF"/>
                <w:lang w:val="en-US"/>
              </w:rPr>
              <w:t>Región</w:t>
            </w:r>
            <w:proofErr w:type="spellEnd"/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14:paraId="165BB158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  <w:t>Abril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14:paraId="56AF322B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  <w:t>Mayo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14:paraId="1A24741D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  <w:t>Junio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14:paraId="038743DF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FFFFFF"/>
                <w:lang w:val="en-US"/>
              </w:rPr>
              <w:t>Total</w:t>
            </w:r>
          </w:p>
        </w:tc>
      </w:tr>
      <w:tr w:rsidR="00F223F8" w:rsidRPr="00F223F8" w14:paraId="1C200A38" w14:textId="77777777" w:rsidTr="00576A52">
        <w:trPr>
          <w:trHeight w:val="318"/>
        </w:trPr>
        <w:tc>
          <w:tcPr>
            <w:tcW w:w="473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718C1341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TOTAL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25CB898B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0C6866C0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4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1C3A91A5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2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0DF21BC5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7</w:t>
            </w:r>
          </w:p>
        </w:tc>
      </w:tr>
      <w:tr w:rsidR="00F223F8" w:rsidRPr="00F223F8" w14:paraId="5452D214" w14:textId="77777777" w:rsidTr="00576A52">
        <w:trPr>
          <w:trHeight w:val="305"/>
        </w:trPr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34BBEC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Distrito Nacional</w:t>
            </w:r>
          </w:p>
        </w:tc>
        <w:tc>
          <w:tcPr>
            <w:tcW w:w="25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19FB57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Gran Santo Domingo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CC11B1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CFB261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1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FB0F79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8D85CC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</w:t>
            </w:r>
          </w:p>
        </w:tc>
      </w:tr>
      <w:tr w:rsidR="00F223F8" w:rsidRPr="00F223F8" w14:paraId="60CD26A7" w14:textId="77777777" w:rsidTr="00576A52">
        <w:trPr>
          <w:trHeight w:val="305"/>
        </w:trPr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52237C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Santo Domingo</w:t>
            </w:r>
          </w:p>
        </w:tc>
        <w:tc>
          <w:tcPr>
            <w:tcW w:w="25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27F3D5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Gran Santo Domingo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C21D86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F39424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1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870997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879789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</w:t>
            </w:r>
          </w:p>
        </w:tc>
      </w:tr>
      <w:tr w:rsidR="00F223F8" w:rsidRPr="00F223F8" w14:paraId="01895FBD" w14:textId="77777777" w:rsidTr="00576A52">
        <w:trPr>
          <w:trHeight w:val="305"/>
        </w:trPr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50C43D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Monseñor</w:t>
            </w:r>
            <w:proofErr w:type="spellEnd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 Nouel</w:t>
            </w:r>
          </w:p>
        </w:tc>
        <w:tc>
          <w:tcPr>
            <w:tcW w:w="25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851D64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</w:t>
            </w:r>
            <w:proofErr w:type="spellEnd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 Norte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C57F3D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AF0EF1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DD0DD7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68C639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0</w:t>
            </w:r>
          </w:p>
        </w:tc>
      </w:tr>
      <w:tr w:rsidR="00F223F8" w:rsidRPr="00F223F8" w14:paraId="20E3BC90" w14:textId="77777777" w:rsidTr="00576A52">
        <w:trPr>
          <w:trHeight w:val="305"/>
        </w:trPr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2A7FC6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La Vega</w:t>
            </w:r>
          </w:p>
        </w:tc>
        <w:tc>
          <w:tcPr>
            <w:tcW w:w="25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74858F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</w:t>
            </w:r>
            <w:proofErr w:type="spellEnd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 Norte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346787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9745416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CAAE5E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900A31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0</w:t>
            </w:r>
          </w:p>
        </w:tc>
      </w:tr>
      <w:tr w:rsidR="00F223F8" w:rsidRPr="00F223F8" w14:paraId="2214198C" w14:textId="77777777" w:rsidTr="00576A52">
        <w:trPr>
          <w:trHeight w:val="305"/>
        </w:trPr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C5B415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Santiago</w:t>
            </w:r>
          </w:p>
        </w:tc>
        <w:tc>
          <w:tcPr>
            <w:tcW w:w="25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9A6651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</w:t>
            </w:r>
            <w:proofErr w:type="spellEnd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 Norte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53FF5A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1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77F5F0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1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22D4A7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44C3B1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2</w:t>
            </w:r>
          </w:p>
        </w:tc>
      </w:tr>
      <w:tr w:rsidR="00F223F8" w:rsidRPr="00F223F8" w14:paraId="5E4A0A2E" w14:textId="77777777" w:rsidTr="00576A52">
        <w:trPr>
          <w:trHeight w:val="305"/>
        </w:trPr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24DBD3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Espaillat</w:t>
            </w:r>
          </w:p>
        </w:tc>
        <w:tc>
          <w:tcPr>
            <w:tcW w:w="25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1225A7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</w:t>
            </w:r>
            <w:proofErr w:type="spellEnd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 Norte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3B3A6F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3D61BB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DB1F9F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58E4B0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0</w:t>
            </w:r>
          </w:p>
        </w:tc>
      </w:tr>
      <w:tr w:rsidR="00F223F8" w:rsidRPr="00F223F8" w14:paraId="1FD90B2A" w14:textId="77777777" w:rsidTr="00576A52">
        <w:trPr>
          <w:trHeight w:val="305"/>
        </w:trPr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75632C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Duarte</w:t>
            </w:r>
          </w:p>
        </w:tc>
        <w:tc>
          <w:tcPr>
            <w:tcW w:w="25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6A6E5F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</w:t>
            </w:r>
            <w:proofErr w:type="spellEnd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 Norte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18EEC2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8C3D73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1E4EBA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BF096B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0</w:t>
            </w:r>
          </w:p>
        </w:tc>
      </w:tr>
      <w:tr w:rsidR="00F223F8" w:rsidRPr="00F223F8" w14:paraId="213A116B" w14:textId="77777777" w:rsidTr="00576A52">
        <w:trPr>
          <w:trHeight w:val="305"/>
        </w:trPr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8E140F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María Trinidad Sánchez</w:t>
            </w:r>
          </w:p>
        </w:tc>
        <w:tc>
          <w:tcPr>
            <w:tcW w:w="25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A4806E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</w:t>
            </w:r>
            <w:proofErr w:type="spellEnd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 Norte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DFD4E6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F76CB3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11CD4B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FD8DEA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0</w:t>
            </w:r>
          </w:p>
        </w:tc>
      </w:tr>
      <w:tr w:rsidR="00F223F8" w:rsidRPr="00F223F8" w14:paraId="7F7B5403" w14:textId="77777777" w:rsidTr="00576A52">
        <w:trPr>
          <w:trHeight w:val="305"/>
        </w:trPr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BBAED51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Samaná</w:t>
            </w:r>
            <w:proofErr w:type="spellEnd"/>
          </w:p>
        </w:tc>
        <w:tc>
          <w:tcPr>
            <w:tcW w:w="25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2F2626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</w:t>
            </w:r>
            <w:proofErr w:type="spellEnd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 Norte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D764F4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48ED17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BC35FE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70124F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0</w:t>
            </w:r>
          </w:p>
        </w:tc>
      </w:tr>
      <w:tr w:rsidR="00F223F8" w:rsidRPr="00F223F8" w14:paraId="29693DA5" w14:textId="77777777" w:rsidTr="00576A52">
        <w:trPr>
          <w:trHeight w:val="305"/>
        </w:trPr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52E5E9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Hermanas Mirabal</w:t>
            </w:r>
          </w:p>
        </w:tc>
        <w:tc>
          <w:tcPr>
            <w:tcW w:w="25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C4AE7FF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</w:t>
            </w:r>
            <w:proofErr w:type="spellEnd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 Norte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B2FF00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ED62EB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F88286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B42E83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0</w:t>
            </w:r>
          </w:p>
        </w:tc>
      </w:tr>
      <w:tr w:rsidR="00F223F8" w:rsidRPr="00F223F8" w14:paraId="55CD47E5" w14:textId="77777777" w:rsidTr="00576A52">
        <w:trPr>
          <w:trHeight w:val="305"/>
        </w:trPr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6EA58D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Sánchez Ramírez</w:t>
            </w:r>
          </w:p>
        </w:tc>
        <w:tc>
          <w:tcPr>
            <w:tcW w:w="25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D1FE6B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</w:t>
            </w:r>
            <w:proofErr w:type="spellEnd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 Norte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1A33CC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420CA6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EC1998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9E952A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0</w:t>
            </w:r>
          </w:p>
        </w:tc>
      </w:tr>
      <w:tr w:rsidR="00F223F8" w:rsidRPr="00F223F8" w14:paraId="5360DA9C" w14:textId="77777777" w:rsidTr="00576A52">
        <w:trPr>
          <w:trHeight w:val="305"/>
        </w:trPr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4BFBA7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Puerto Plata</w:t>
            </w:r>
          </w:p>
        </w:tc>
        <w:tc>
          <w:tcPr>
            <w:tcW w:w="25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01F8E1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</w:t>
            </w:r>
            <w:proofErr w:type="spellEnd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 Norte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B5A6F5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D2C8F8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747BE7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C23465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0</w:t>
            </w:r>
          </w:p>
        </w:tc>
      </w:tr>
      <w:tr w:rsidR="00F223F8" w:rsidRPr="00F223F8" w14:paraId="7BA283E9" w14:textId="77777777" w:rsidTr="00576A52">
        <w:trPr>
          <w:trHeight w:val="305"/>
        </w:trPr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AF7D4B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Santiago Rodríguez</w:t>
            </w:r>
          </w:p>
        </w:tc>
        <w:tc>
          <w:tcPr>
            <w:tcW w:w="25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66924A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</w:t>
            </w:r>
            <w:proofErr w:type="spellEnd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 Norte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2071E3E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1FDFA7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FD3ED2B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3E9338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0</w:t>
            </w:r>
          </w:p>
        </w:tc>
      </w:tr>
      <w:tr w:rsidR="00F223F8" w:rsidRPr="00F223F8" w14:paraId="5989E954" w14:textId="77777777" w:rsidTr="00576A52">
        <w:trPr>
          <w:trHeight w:val="305"/>
        </w:trPr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AB872C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Valverde</w:t>
            </w:r>
          </w:p>
        </w:tc>
        <w:tc>
          <w:tcPr>
            <w:tcW w:w="25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6D58B5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</w:t>
            </w:r>
            <w:proofErr w:type="spellEnd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 Norte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F0FAA8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CCF63E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0F8210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FD7BFA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0</w:t>
            </w:r>
          </w:p>
        </w:tc>
      </w:tr>
      <w:tr w:rsidR="00F223F8" w:rsidRPr="00F223F8" w14:paraId="4D68022F" w14:textId="77777777" w:rsidTr="00576A52">
        <w:trPr>
          <w:trHeight w:val="305"/>
        </w:trPr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AC92E9C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Montecristi</w:t>
            </w:r>
            <w:proofErr w:type="spellEnd"/>
          </w:p>
        </w:tc>
        <w:tc>
          <w:tcPr>
            <w:tcW w:w="25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0DCA26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</w:t>
            </w:r>
            <w:proofErr w:type="spellEnd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 Norte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10E57A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4052B6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B1DE59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ABA1B9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0</w:t>
            </w:r>
          </w:p>
        </w:tc>
      </w:tr>
      <w:tr w:rsidR="00F223F8" w:rsidRPr="00F223F8" w14:paraId="01C67D25" w14:textId="77777777" w:rsidTr="00576A52">
        <w:trPr>
          <w:trHeight w:val="305"/>
        </w:trPr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28B16C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Dajabón</w:t>
            </w:r>
            <w:proofErr w:type="spellEnd"/>
          </w:p>
        </w:tc>
        <w:tc>
          <w:tcPr>
            <w:tcW w:w="25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2B48BC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</w:t>
            </w:r>
            <w:proofErr w:type="spellEnd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 Norte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923F97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9E8842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DDFDF5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645967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0</w:t>
            </w:r>
          </w:p>
        </w:tc>
      </w:tr>
      <w:tr w:rsidR="00F223F8" w:rsidRPr="00F223F8" w14:paraId="5DC03A59" w14:textId="77777777" w:rsidTr="00576A52">
        <w:trPr>
          <w:trHeight w:val="305"/>
        </w:trPr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BB94D0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San Cristóbal</w:t>
            </w:r>
          </w:p>
        </w:tc>
        <w:tc>
          <w:tcPr>
            <w:tcW w:w="25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48C085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</w:t>
            </w:r>
            <w:proofErr w:type="spellEnd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 Sur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0E8E73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7BAD57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1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B5BB18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D7756A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</w:t>
            </w:r>
          </w:p>
        </w:tc>
      </w:tr>
      <w:tr w:rsidR="00F223F8" w:rsidRPr="00F223F8" w14:paraId="10B0A7C9" w14:textId="77777777" w:rsidTr="00576A52">
        <w:trPr>
          <w:trHeight w:val="305"/>
        </w:trPr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8B562E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Peravia</w:t>
            </w:r>
            <w:proofErr w:type="spellEnd"/>
          </w:p>
        </w:tc>
        <w:tc>
          <w:tcPr>
            <w:tcW w:w="25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75E121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</w:t>
            </w:r>
            <w:proofErr w:type="spellEnd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 Sur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4A6E3B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738C9A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E5A824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704FC3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0</w:t>
            </w:r>
          </w:p>
        </w:tc>
      </w:tr>
      <w:tr w:rsidR="00F223F8" w:rsidRPr="00F223F8" w14:paraId="004EE291" w14:textId="77777777" w:rsidTr="00576A52">
        <w:trPr>
          <w:trHeight w:val="305"/>
        </w:trPr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21897B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Azua</w:t>
            </w:r>
          </w:p>
        </w:tc>
        <w:tc>
          <w:tcPr>
            <w:tcW w:w="25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A42E1D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</w:t>
            </w:r>
            <w:proofErr w:type="spellEnd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 Sur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8A0718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3F0799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13574A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1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08A280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</w:t>
            </w:r>
          </w:p>
        </w:tc>
      </w:tr>
      <w:tr w:rsidR="00F223F8" w:rsidRPr="00F223F8" w14:paraId="2C922529" w14:textId="77777777" w:rsidTr="00576A52">
        <w:trPr>
          <w:trHeight w:val="305"/>
        </w:trPr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5694E3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San José de </w:t>
            </w:r>
            <w:proofErr w:type="spellStart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Ocoa</w:t>
            </w:r>
            <w:proofErr w:type="spellEnd"/>
          </w:p>
        </w:tc>
        <w:tc>
          <w:tcPr>
            <w:tcW w:w="25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9ABBDB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</w:t>
            </w:r>
            <w:proofErr w:type="spellEnd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 Sur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259E4C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368600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BF9747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1B3A23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0</w:t>
            </w:r>
          </w:p>
        </w:tc>
      </w:tr>
      <w:tr w:rsidR="00F223F8" w:rsidRPr="00F223F8" w14:paraId="0C47B1F7" w14:textId="77777777" w:rsidTr="00576A52">
        <w:trPr>
          <w:trHeight w:val="305"/>
        </w:trPr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A86491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Barahona</w:t>
            </w:r>
          </w:p>
        </w:tc>
        <w:tc>
          <w:tcPr>
            <w:tcW w:w="25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27043D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</w:t>
            </w:r>
            <w:proofErr w:type="spellEnd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 Sur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DA71DA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4E7BEE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F53B19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E8D531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0</w:t>
            </w:r>
          </w:p>
        </w:tc>
      </w:tr>
      <w:tr w:rsidR="00F223F8" w:rsidRPr="00F223F8" w14:paraId="16093B14" w14:textId="77777777" w:rsidTr="00576A52">
        <w:trPr>
          <w:trHeight w:val="305"/>
        </w:trPr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82F945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Bahoruco</w:t>
            </w:r>
            <w:proofErr w:type="spellEnd"/>
          </w:p>
        </w:tc>
        <w:tc>
          <w:tcPr>
            <w:tcW w:w="25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A189CE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</w:t>
            </w:r>
            <w:proofErr w:type="spellEnd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 Sur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309773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2EFB1B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641CF7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B807A0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0</w:t>
            </w:r>
          </w:p>
        </w:tc>
      </w:tr>
      <w:tr w:rsidR="00F223F8" w:rsidRPr="00F223F8" w14:paraId="3273311C" w14:textId="77777777" w:rsidTr="00576A52">
        <w:trPr>
          <w:trHeight w:val="305"/>
        </w:trPr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2C1959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Independencia</w:t>
            </w:r>
            <w:proofErr w:type="spellEnd"/>
          </w:p>
        </w:tc>
        <w:tc>
          <w:tcPr>
            <w:tcW w:w="25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D5562E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</w:t>
            </w:r>
            <w:proofErr w:type="spellEnd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 Sur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57FD73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A2FD57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DDE745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FE14DC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0</w:t>
            </w:r>
          </w:p>
        </w:tc>
      </w:tr>
      <w:tr w:rsidR="00F223F8" w:rsidRPr="00F223F8" w14:paraId="266428A2" w14:textId="77777777" w:rsidTr="00576A52">
        <w:trPr>
          <w:trHeight w:val="305"/>
        </w:trPr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2FDC50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Pedernales</w:t>
            </w:r>
          </w:p>
        </w:tc>
        <w:tc>
          <w:tcPr>
            <w:tcW w:w="25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239413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</w:t>
            </w:r>
            <w:proofErr w:type="spellEnd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 Sur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F45A6C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3D9994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39B363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A3A7AB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0</w:t>
            </w:r>
          </w:p>
        </w:tc>
      </w:tr>
      <w:tr w:rsidR="00F223F8" w:rsidRPr="00F223F8" w14:paraId="105DBB57" w14:textId="77777777" w:rsidTr="00576A52">
        <w:trPr>
          <w:trHeight w:val="305"/>
        </w:trPr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779CB3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San Juan</w:t>
            </w:r>
          </w:p>
        </w:tc>
        <w:tc>
          <w:tcPr>
            <w:tcW w:w="25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C374AA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</w:t>
            </w:r>
            <w:proofErr w:type="spellEnd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 Sur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5F7E7D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846E5B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8A7718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07ABFD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0</w:t>
            </w:r>
          </w:p>
        </w:tc>
      </w:tr>
      <w:tr w:rsidR="00F223F8" w:rsidRPr="00F223F8" w14:paraId="170890FA" w14:textId="77777777" w:rsidTr="00576A52">
        <w:trPr>
          <w:trHeight w:val="305"/>
        </w:trPr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E8B572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Elías Piña</w:t>
            </w:r>
          </w:p>
        </w:tc>
        <w:tc>
          <w:tcPr>
            <w:tcW w:w="25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85C322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</w:t>
            </w:r>
            <w:proofErr w:type="spellEnd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 Sur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9BDEC6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BE093A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74D1DD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A3ABF3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0</w:t>
            </w:r>
          </w:p>
        </w:tc>
      </w:tr>
      <w:tr w:rsidR="00F223F8" w:rsidRPr="00F223F8" w14:paraId="28404DC0" w14:textId="77777777" w:rsidTr="00576A52">
        <w:trPr>
          <w:trHeight w:val="305"/>
        </w:trPr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AE840A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La Romana</w:t>
            </w:r>
          </w:p>
        </w:tc>
        <w:tc>
          <w:tcPr>
            <w:tcW w:w="25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0C3678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</w:t>
            </w:r>
            <w:proofErr w:type="spellEnd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 Este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7927456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85B971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2818B6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48F734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0</w:t>
            </w:r>
          </w:p>
        </w:tc>
      </w:tr>
      <w:tr w:rsidR="00F223F8" w:rsidRPr="00F223F8" w14:paraId="64D70917" w14:textId="77777777" w:rsidTr="00576A52">
        <w:trPr>
          <w:trHeight w:val="305"/>
        </w:trPr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F379A5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San Pedro de </w:t>
            </w:r>
            <w:proofErr w:type="spellStart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Macorís</w:t>
            </w:r>
            <w:proofErr w:type="spellEnd"/>
          </w:p>
        </w:tc>
        <w:tc>
          <w:tcPr>
            <w:tcW w:w="25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8E7FF1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</w:t>
            </w:r>
            <w:proofErr w:type="spellEnd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 Este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CF0196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7CCACF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7D2FA8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1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9A0C4F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</w:t>
            </w:r>
          </w:p>
        </w:tc>
      </w:tr>
      <w:tr w:rsidR="00F223F8" w:rsidRPr="00F223F8" w14:paraId="0F4A4373" w14:textId="77777777" w:rsidTr="00576A52">
        <w:trPr>
          <w:trHeight w:val="305"/>
        </w:trPr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84A1C1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El Seibo</w:t>
            </w:r>
          </w:p>
        </w:tc>
        <w:tc>
          <w:tcPr>
            <w:tcW w:w="25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3E4042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</w:t>
            </w:r>
            <w:proofErr w:type="spellEnd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 Este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33E0F9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4A5E65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13FA10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6CF6F1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0</w:t>
            </w:r>
          </w:p>
        </w:tc>
      </w:tr>
      <w:tr w:rsidR="00F223F8" w:rsidRPr="00F223F8" w14:paraId="09DEEBA1" w14:textId="77777777" w:rsidTr="00576A52">
        <w:trPr>
          <w:trHeight w:val="305"/>
        </w:trPr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0A3DFA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La Altagracia</w:t>
            </w:r>
          </w:p>
        </w:tc>
        <w:tc>
          <w:tcPr>
            <w:tcW w:w="25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F85B94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</w:t>
            </w:r>
            <w:proofErr w:type="spellEnd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 Este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DDFDFD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65C481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304A6D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A40EF7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0</w:t>
            </w:r>
          </w:p>
        </w:tc>
      </w:tr>
      <w:tr w:rsidR="00F223F8" w:rsidRPr="00F223F8" w14:paraId="7B2D066C" w14:textId="77777777" w:rsidTr="00576A52">
        <w:trPr>
          <w:trHeight w:val="305"/>
        </w:trPr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02476B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Monte Plata</w:t>
            </w:r>
          </w:p>
        </w:tc>
        <w:tc>
          <w:tcPr>
            <w:tcW w:w="25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A7ABC19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</w:t>
            </w:r>
            <w:proofErr w:type="spellEnd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 Este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8ED7F5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FFB9C8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86F729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C4C101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0</w:t>
            </w:r>
          </w:p>
        </w:tc>
      </w:tr>
      <w:tr w:rsidR="00F223F8" w:rsidRPr="00F223F8" w14:paraId="3CD5CBDD" w14:textId="77777777" w:rsidTr="00576A52">
        <w:trPr>
          <w:trHeight w:val="318"/>
        </w:trPr>
        <w:tc>
          <w:tcPr>
            <w:tcW w:w="21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95C4CE2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Hato Mayor</w:t>
            </w:r>
          </w:p>
        </w:tc>
        <w:tc>
          <w:tcPr>
            <w:tcW w:w="258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4FE2017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</w:t>
            </w:r>
            <w:proofErr w:type="spellEnd"/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 Este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421EFB8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4F625C1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2135AFF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B96A21B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0</w:t>
            </w:r>
          </w:p>
        </w:tc>
      </w:tr>
    </w:tbl>
    <w:p w14:paraId="5723F299" w14:textId="77777777" w:rsidR="005F10D8" w:rsidRDefault="005F10D8" w:rsidP="00576A52">
      <w:pPr>
        <w:contextualSpacing/>
        <w:jc w:val="center"/>
        <w:rPr>
          <w:rFonts w:ascii="Palatino Linotype" w:hAnsi="Palatino Linotype"/>
          <w:b/>
          <w:bCs/>
          <w:sz w:val="20"/>
          <w:szCs w:val="20"/>
        </w:rPr>
      </w:pPr>
    </w:p>
    <w:p w14:paraId="70F362C6" w14:textId="1A87646A" w:rsidR="00576A52" w:rsidRDefault="00461383" w:rsidP="00576A52">
      <w:pPr>
        <w:contextualSpacing/>
        <w:jc w:val="center"/>
        <w:rPr>
          <w:rFonts w:ascii="Palatino Linotype" w:hAnsi="Palatino Linotype"/>
          <w:sz w:val="20"/>
          <w:szCs w:val="20"/>
        </w:rPr>
      </w:pPr>
      <w:r w:rsidRPr="00364BA4">
        <w:rPr>
          <w:rFonts w:ascii="Palatino Linotype" w:hAnsi="Palatino Linotype"/>
          <w:b/>
          <w:bCs/>
          <w:sz w:val="20"/>
          <w:szCs w:val="20"/>
        </w:rPr>
        <w:t>Fuente:</w:t>
      </w:r>
      <w:r w:rsidRPr="00364BA4">
        <w:rPr>
          <w:rFonts w:ascii="Palatino Linotype" w:hAnsi="Palatino Linotype"/>
          <w:sz w:val="20"/>
          <w:szCs w:val="20"/>
        </w:rPr>
        <w:t xml:space="preserve"> Elaboración propia con datos de la Dirección de Gestión de Programas</w:t>
      </w:r>
      <w:r>
        <w:rPr>
          <w:rFonts w:ascii="Palatino Linotype" w:hAnsi="Palatino Linotype"/>
          <w:sz w:val="20"/>
          <w:szCs w:val="20"/>
        </w:rPr>
        <w:t>.</w:t>
      </w:r>
    </w:p>
    <w:p w14:paraId="5B1AB05E" w14:textId="080989AD" w:rsidR="004D2091" w:rsidRDefault="004D2091" w:rsidP="00576A52">
      <w:pPr>
        <w:contextualSpacing/>
        <w:jc w:val="center"/>
        <w:rPr>
          <w:rFonts w:ascii="Palatino Linotype" w:hAnsi="Palatino Linotype"/>
          <w:sz w:val="20"/>
          <w:szCs w:val="20"/>
        </w:rPr>
      </w:pPr>
      <w:r w:rsidRPr="004D2091">
        <w:rPr>
          <w:rFonts w:ascii="Palatino Linotype" w:hAnsi="Palatino Linotype"/>
          <w:b/>
          <w:sz w:val="20"/>
          <w:szCs w:val="20"/>
        </w:rPr>
        <w:t xml:space="preserve">Nota: </w:t>
      </w:r>
      <w:r w:rsidRPr="004D2091">
        <w:rPr>
          <w:rFonts w:ascii="Palatino Linotype" w:hAnsi="Palatino Linotype"/>
          <w:sz w:val="20"/>
          <w:szCs w:val="20"/>
        </w:rPr>
        <w:t xml:space="preserve">En </w:t>
      </w:r>
      <w:r>
        <w:rPr>
          <w:rFonts w:ascii="Palatino Linotype" w:hAnsi="Palatino Linotype"/>
          <w:sz w:val="20"/>
          <w:szCs w:val="20"/>
        </w:rPr>
        <w:t>la tabla anterior, está el total de ferias agropecuarias realizadas por el INESPRE y aquellas en las que fungió como invitado</w:t>
      </w:r>
    </w:p>
    <w:p w14:paraId="29ECE370" w14:textId="77777777" w:rsidR="004D2091" w:rsidRDefault="004D2091" w:rsidP="004D2091">
      <w:pPr>
        <w:contextualSpacing/>
        <w:jc w:val="center"/>
        <w:rPr>
          <w:rFonts w:ascii="Palatino Linotype" w:hAnsi="Palatino Linotype"/>
          <w:sz w:val="20"/>
          <w:szCs w:val="20"/>
        </w:rPr>
      </w:pPr>
    </w:p>
    <w:p w14:paraId="7FDDF8A1" w14:textId="77777777" w:rsidR="004D2091" w:rsidRDefault="004D2091" w:rsidP="004D2091">
      <w:pPr>
        <w:contextualSpacing/>
        <w:jc w:val="center"/>
        <w:rPr>
          <w:rFonts w:ascii="Palatino Linotype" w:hAnsi="Palatino Linotype"/>
          <w:sz w:val="20"/>
          <w:szCs w:val="20"/>
        </w:rPr>
      </w:pPr>
    </w:p>
    <w:p w14:paraId="01983A7E" w14:textId="77777777" w:rsidR="000C6A5E" w:rsidRPr="008C11F7" w:rsidRDefault="004D2091" w:rsidP="004D2091">
      <w:pPr>
        <w:contextualSpacing/>
        <w:jc w:val="center"/>
        <w:rPr>
          <w:rFonts w:ascii="Palatino Linotype" w:hAnsi="Palatino Linotype"/>
          <w:sz w:val="2"/>
          <w:szCs w:val="20"/>
        </w:rPr>
      </w:pPr>
      <w:r w:rsidRPr="008C11F7">
        <w:rPr>
          <w:rFonts w:ascii="Palatino Linotype" w:hAnsi="Palatino Linotype"/>
          <w:sz w:val="2"/>
          <w:szCs w:val="20"/>
        </w:rPr>
        <w:t xml:space="preserve"> </w:t>
      </w:r>
    </w:p>
    <w:p w14:paraId="4808ACF2" w14:textId="77777777" w:rsidR="002B376F" w:rsidRPr="003D0835" w:rsidRDefault="00875A88" w:rsidP="00F223F8">
      <w:pPr>
        <w:pStyle w:val="Prrafodelista"/>
        <w:numPr>
          <w:ilvl w:val="0"/>
          <w:numId w:val="1"/>
        </w:numPr>
        <w:jc w:val="center"/>
        <w:rPr>
          <w:b/>
          <w:bCs/>
        </w:rPr>
      </w:pPr>
      <w:r>
        <w:rPr>
          <w:rFonts w:ascii="Palatino Linotype" w:hAnsi="Palatino Linotype"/>
          <w:b/>
          <w:bCs/>
          <w:color w:val="385623" w:themeColor="accent6" w:themeShade="80"/>
          <w:sz w:val="28"/>
          <w:szCs w:val="28"/>
        </w:rPr>
        <w:t>Productores B</w:t>
      </w:r>
      <w:r w:rsidR="003D0835" w:rsidRPr="003D0835">
        <w:rPr>
          <w:rFonts w:ascii="Palatino Linotype" w:hAnsi="Palatino Linotype"/>
          <w:b/>
          <w:bCs/>
          <w:color w:val="385623" w:themeColor="accent6" w:themeShade="80"/>
          <w:sz w:val="28"/>
          <w:szCs w:val="28"/>
        </w:rPr>
        <w:t>eneficiados</w:t>
      </w:r>
    </w:p>
    <w:p w14:paraId="0FDF8A19" w14:textId="77777777" w:rsidR="003D0835" w:rsidRPr="003D0835" w:rsidRDefault="003D0835" w:rsidP="003D0835">
      <w:pPr>
        <w:pStyle w:val="Prrafodelista"/>
        <w:rPr>
          <w:b/>
          <w:bCs/>
        </w:rPr>
      </w:pPr>
    </w:p>
    <w:p w14:paraId="0DC19948" w14:textId="77777777" w:rsidR="00BC7A72" w:rsidRPr="00874D95" w:rsidRDefault="003D0835" w:rsidP="00521162">
      <w:pPr>
        <w:contextualSpacing/>
        <w:jc w:val="center"/>
        <w:rPr>
          <w:rFonts w:ascii="Palatino Linotype" w:hAnsi="Palatino Linotype"/>
          <w:sz w:val="24"/>
          <w:szCs w:val="24"/>
        </w:rPr>
      </w:pPr>
      <w:r w:rsidRPr="00874D95">
        <w:rPr>
          <w:rFonts w:ascii="Palatino Linotype" w:hAnsi="Palatino Linotype"/>
          <w:b/>
          <w:bCs/>
          <w:sz w:val="24"/>
          <w:szCs w:val="24"/>
        </w:rPr>
        <w:t>Gráfico 3.</w:t>
      </w:r>
      <w:r w:rsidR="00BC7A72" w:rsidRPr="00874D95">
        <w:rPr>
          <w:rFonts w:ascii="Palatino Linotype" w:hAnsi="Palatino Linotype"/>
          <w:sz w:val="24"/>
          <w:szCs w:val="24"/>
        </w:rPr>
        <w:t xml:space="preserve">República Dominicana: Cantidad de productores </w:t>
      </w:r>
    </w:p>
    <w:p w14:paraId="57221B79" w14:textId="77777777" w:rsidR="003D0835" w:rsidRDefault="00E6009F" w:rsidP="00521162">
      <w:pPr>
        <w:contextualSpacing/>
        <w:jc w:val="center"/>
        <w:rPr>
          <w:rFonts w:ascii="Palatino Linotype" w:hAnsi="Palatino Linotype"/>
          <w:sz w:val="24"/>
          <w:szCs w:val="24"/>
        </w:rPr>
      </w:pPr>
      <w:r w:rsidRPr="00874D95">
        <w:rPr>
          <w:rFonts w:ascii="Palatino Linotype" w:hAnsi="Palatino Linotype"/>
          <w:sz w:val="24"/>
          <w:szCs w:val="24"/>
        </w:rPr>
        <w:t xml:space="preserve">beneficiados </w:t>
      </w:r>
      <w:r w:rsidR="004864A3">
        <w:rPr>
          <w:rFonts w:ascii="Palatino Linotype" w:hAnsi="Palatino Linotype"/>
          <w:sz w:val="24"/>
          <w:szCs w:val="24"/>
        </w:rPr>
        <w:t xml:space="preserve">de los canales de comercialización </w:t>
      </w:r>
      <w:r w:rsidRPr="00874D95">
        <w:rPr>
          <w:rFonts w:ascii="Palatino Linotype" w:hAnsi="Palatino Linotype"/>
          <w:sz w:val="24"/>
          <w:szCs w:val="24"/>
        </w:rPr>
        <w:t>por mes,</w:t>
      </w:r>
      <w:r w:rsidR="00BC7A72" w:rsidRPr="00874D95">
        <w:rPr>
          <w:rFonts w:ascii="Palatino Linotype" w:hAnsi="Palatino Linotype"/>
          <w:sz w:val="24"/>
          <w:szCs w:val="24"/>
        </w:rPr>
        <w:t xml:space="preserve"> 202</w:t>
      </w:r>
      <w:r w:rsidR="004864A3">
        <w:rPr>
          <w:rFonts w:ascii="Palatino Linotype" w:hAnsi="Palatino Linotype"/>
          <w:sz w:val="24"/>
          <w:szCs w:val="24"/>
        </w:rPr>
        <w:t>3</w:t>
      </w:r>
      <w:r w:rsidR="001A7757">
        <w:rPr>
          <w:rFonts w:ascii="Palatino Linotype" w:hAnsi="Palatino Linotype"/>
          <w:sz w:val="24"/>
          <w:szCs w:val="24"/>
        </w:rPr>
        <w:t>.</w:t>
      </w:r>
    </w:p>
    <w:p w14:paraId="5284D343" w14:textId="77777777" w:rsidR="00F53285" w:rsidRPr="00CF7B93" w:rsidRDefault="00F223F8" w:rsidP="00CF7B93">
      <w:pPr>
        <w:contextualSpacing/>
        <w:jc w:val="center"/>
        <w:rPr>
          <w:rFonts w:ascii="Palatino Linotype" w:hAnsi="Palatino Linotype"/>
          <w:sz w:val="24"/>
          <w:szCs w:val="24"/>
        </w:rPr>
      </w:pPr>
      <w:r w:rsidRPr="00F223F8">
        <w:rPr>
          <w:rFonts w:ascii="Palatino Linotype" w:hAnsi="Palatino Linotype"/>
          <w:noProof/>
          <w:sz w:val="24"/>
          <w:szCs w:val="24"/>
          <w:lang w:val="en-US"/>
        </w:rPr>
        <w:drawing>
          <wp:inline distT="0" distB="0" distL="0" distR="0" wp14:anchorId="28CCD908" wp14:editId="55AEBF6D">
            <wp:extent cx="5614670" cy="2936398"/>
            <wp:effectExtent l="0" t="0" r="0" b="0"/>
            <wp:docPr id="9" name="Gráfico 3">
              <a:extLst xmlns:a="http://schemas.openxmlformats.org/drawingml/2006/main">
                <a:ext uri="{FF2B5EF4-FFF2-40B4-BE49-F238E27FC236}">
                  <a16:creationId xmlns:a16="http://schemas.microsoft.com/office/drawing/2014/main" id="{521190FC-1C61-4918-93E2-7A5A51889E4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4CA9972B" w14:textId="77777777" w:rsidR="002B376F" w:rsidRDefault="009C0170" w:rsidP="00FC638D">
      <w:pPr>
        <w:contextualSpacing/>
        <w:jc w:val="center"/>
        <w:rPr>
          <w:rFonts w:ascii="Palatino Linotype" w:hAnsi="Palatino Linotype"/>
          <w:sz w:val="20"/>
          <w:szCs w:val="20"/>
        </w:rPr>
      </w:pPr>
      <w:r w:rsidRPr="00364BA4">
        <w:rPr>
          <w:rFonts w:ascii="Palatino Linotype" w:hAnsi="Palatino Linotype"/>
          <w:b/>
          <w:bCs/>
          <w:sz w:val="20"/>
          <w:szCs w:val="20"/>
        </w:rPr>
        <w:t>Fuente:</w:t>
      </w:r>
      <w:r w:rsidRPr="00364BA4">
        <w:rPr>
          <w:rFonts w:ascii="Palatino Linotype" w:hAnsi="Palatino Linotype"/>
          <w:sz w:val="20"/>
          <w:szCs w:val="20"/>
        </w:rPr>
        <w:t xml:space="preserve"> Elaboración propia con datos de la</w:t>
      </w:r>
      <w:r w:rsidR="004864A3">
        <w:rPr>
          <w:rFonts w:ascii="Palatino Linotype" w:hAnsi="Palatino Linotype"/>
          <w:sz w:val="20"/>
          <w:szCs w:val="20"/>
        </w:rPr>
        <w:t xml:space="preserve"> </w:t>
      </w:r>
      <w:r w:rsidRPr="009C0170">
        <w:rPr>
          <w:rFonts w:ascii="Palatino Linotype" w:hAnsi="Palatino Linotype"/>
          <w:sz w:val="20"/>
          <w:szCs w:val="20"/>
        </w:rPr>
        <w:t>Dirección de Comercialización</w:t>
      </w:r>
      <w:r>
        <w:rPr>
          <w:rFonts w:ascii="Palatino Linotype" w:hAnsi="Palatino Linotype"/>
          <w:sz w:val="20"/>
          <w:szCs w:val="20"/>
        </w:rPr>
        <w:t>.</w:t>
      </w:r>
    </w:p>
    <w:p w14:paraId="211920B1" w14:textId="77777777" w:rsidR="00CF7B93" w:rsidRDefault="00CF7B93" w:rsidP="008B2C04">
      <w:pPr>
        <w:contextualSpacing/>
        <w:rPr>
          <w:b/>
          <w:bCs/>
          <w:sz w:val="24"/>
          <w:szCs w:val="12"/>
        </w:rPr>
      </w:pPr>
    </w:p>
    <w:p w14:paraId="07F8DDB8" w14:textId="77777777" w:rsidR="00576A52" w:rsidRDefault="00576A52" w:rsidP="008B2C04">
      <w:pPr>
        <w:contextualSpacing/>
        <w:rPr>
          <w:b/>
          <w:bCs/>
          <w:sz w:val="24"/>
          <w:szCs w:val="12"/>
        </w:rPr>
      </w:pPr>
    </w:p>
    <w:p w14:paraId="5C07F87F" w14:textId="77777777" w:rsidR="00BC7A72" w:rsidRPr="00874D95" w:rsidRDefault="00BC7A72" w:rsidP="00F223F8">
      <w:pPr>
        <w:contextualSpacing/>
        <w:jc w:val="center"/>
        <w:rPr>
          <w:rFonts w:ascii="Palatino Linotype" w:hAnsi="Palatino Linotype"/>
          <w:sz w:val="24"/>
          <w:szCs w:val="24"/>
        </w:rPr>
      </w:pPr>
      <w:r w:rsidRPr="00874D95">
        <w:rPr>
          <w:rFonts w:ascii="Palatino Linotype" w:hAnsi="Palatino Linotype"/>
          <w:b/>
          <w:bCs/>
          <w:sz w:val="24"/>
          <w:szCs w:val="24"/>
        </w:rPr>
        <w:t xml:space="preserve">Tabla </w:t>
      </w:r>
      <w:r w:rsidR="00366C77">
        <w:rPr>
          <w:rFonts w:ascii="Palatino Linotype" w:hAnsi="Palatino Linotype"/>
          <w:b/>
          <w:bCs/>
          <w:sz w:val="24"/>
          <w:szCs w:val="24"/>
        </w:rPr>
        <w:t>6</w:t>
      </w:r>
      <w:r w:rsidRPr="00874D95">
        <w:rPr>
          <w:rFonts w:ascii="Palatino Linotype" w:hAnsi="Palatino Linotype"/>
          <w:b/>
          <w:bCs/>
          <w:sz w:val="24"/>
          <w:szCs w:val="24"/>
        </w:rPr>
        <w:t>.</w:t>
      </w:r>
      <w:r w:rsidRPr="00874D95">
        <w:rPr>
          <w:rFonts w:ascii="Palatino Linotype" w:hAnsi="Palatino Linotype"/>
          <w:sz w:val="24"/>
          <w:szCs w:val="24"/>
        </w:rPr>
        <w:t xml:space="preserve"> Rep</w:t>
      </w:r>
      <w:r w:rsidR="008B2C04" w:rsidRPr="00874D95">
        <w:rPr>
          <w:rFonts w:ascii="Palatino Linotype" w:eastAsia="Malgun Gothic" w:hAnsi="Palatino Linotype" w:cs="Malgun Gothic"/>
          <w:sz w:val="24"/>
          <w:szCs w:val="24"/>
        </w:rPr>
        <w:t>ú</w:t>
      </w:r>
      <w:r w:rsidRPr="00874D95">
        <w:rPr>
          <w:rFonts w:ascii="Palatino Linotype" w:hAnsi="Palatino Linotype"/>
          <w:sz w:val="24"/>
          <w:szCs w:val="24"/>
        </w:rPr>
        <w:t>blica Dominicana: Cantidad de productores</w:t>
      </w:r>
    </w:p>
    <w:p w14:paraId="38D503F1" w14:textId="77777777" w:rsidR="003958A3" w:rsidRPr="00254329" w:rsidRDefault="00BC7A72" w:rsidP="00254329">
      <w:pPr>
        <w:contextualSpacing/>
        <w:jc w:val="center"/>
        <w:rPr>
          <w:rFonts w:ascii="Palatino Linotype" w:hAnsi="Palatino Linotype"/>
          <w:sz w:val="24"/>
          <w:szCs w:val="24"/>
        </w:rPr>
      </w:pPr>
      <w:r w:rsidRPr="00874D95">
        <w:rPr>
          <w:rFonts w:ascii="Palatino Linotype" w:hAnsi="Palatino Linotype"/>
          <w:sz w:val="24"/>
          <w:szCs w:val="24"/>
        </w:rPr>
        <w:t xml:space="preserve">beneficiados </w:t>
      </w:r>
      <w:r w:rsidR="004864A3">
        <w:rPr>
          <w:rFonts w:ascii="Palatino Linotype" w:hAnsi="Palatino Linotype"/>
          <w:sz w:val="24"/>
          <w:szCs w:val="24"/>
        </w:rPr>
        <w:t xml:space="preserve">de los canales de comercialización </w:t>
      </w:r>
      <w:r w:rsidRPr="00874D95">
        <w:rPr>
          <w:rFonts w:ascii="Palatino Linotype" w:hAnsi="Palatino Linotype"/>
          <w:sz w:val="24"/>
          <w:szCs w:val="24"/>
        </w:rPr>
        <w:t>por mes</w:t>
      </w:r>
      <w:r w:rsidR="004864A3">
        <w:rPr>
          <w:rFonts w:ascii="Palatino Linotype" w:hAnsi="Palatino Linotype"/>
          <w:sz w:val="24"/>
          <w:szCs w:val="24"/>
        </w:rPr>
        <w:t xml:space="preserve">, </w:t>
      </w:r>
      <w:r w:rsidRPr="00874D95">
        <w:rPr>
          <w:rFonts w:ascii="Palatino Linotype" w:hAnsi="Palatino Linotype"/>
          <w:sz w:val="24"/>
          <w:szCs w:val="24"/>
        </w:rPr>
        <w:t>202</w:t>
      </w:r>
      <w:r w:rsidR="004864A3">
        <w:rPr>
          <w:rFonts w:ascii="Palatino Linotype" w:hAnsi="Palatino Linotype"/>
          <w:sz w:val="24"/>
          <w:szCs w:val="24"/>
        </w:rPr>
        <w:t>3</w:t>
      </w:r>
      <w:r w:rsidR="001A7757">
        <w:rPr>
          <w:rFonts w:ascii="Palatino Linotype" w:hAnsi="Palatino Linotype"/>
          <w:sz w:val="24"/>
          <w:szCs w:val="24"/>
        </w:rPr>
        <w:t>.</w:t>
      </w:r>
    </w:p>
    <w:tbl>
      <w:tblPr>
        <w:tblW w:w="9360" w:type="dxa"/>
        <w:tblInd w:w="108" w:type="dxa"/>
        <w:tblLook w:val="04A0" w:firstRow="1" w:lastRow="0" w:firstColumn="1" w:lastColumn="0" w:noHBand="0" w:noVBand="1"/>
      </w:tblPr>
      <w:tblGrid>
        <w:gridCol w:w="2700"/>
        <w:gridCol w:w="1665"/>
        <w:gridCol w:w="1665"/>
        <w:gridCol w:w="1665"/>
        <w:gridCol w:w="1665"/>
      </w:tblGrid>
      <w:tr w:rsidR="00F223F8" w:rsidRPr="00F223F8" w14:paraId="4C646634" w14:textId="77777777" w:rsidTr="00F223F8">
        <w:trPr>
          <w:trHeight w:val="375"/>
        </w:trPr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14:paraId="5F050C4A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</w:pPr>
            <w:proofErr w:type="spellStart"/>
            <w:r w:rsidRPr="00F223F8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  <w:t>Descripción</w:t>
            </w:r>
            <w:proofErr w:type="spellEnd"/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14:paraId="5FB5679F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  <w:t>Abril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14:paraId="4D551873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  <w:t>Mayo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14:paraId="5497DDE0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  <w:t>Junio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14:paraId="6127BC01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  <w:t>Total</w:t>
            </w:r>
          </w:p>
        </w:tc>
      </w:tr>
      <w:tr w:rsidR="00F223F8" w:rsidRPr="00F223F8" w14:paraId="7BAD2EEB" w14:textId="77777777" w:rsidTr="00F223F8">
        <w:trPr>
          <w:trHeight w:val="36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1ABB0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</w:pPr>
            <w:proofErr w:type="spellStart"/>
            <w:r w:rsidRPr="00F223F8"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  <w:t>Productores</w:t>
            </w:r>
            <w:proofErr w:type="spellEnd"/>
            <w:r w:rsidRPr="00F223F8"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223F8"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  <w:t>beneficiados</w:t>
            </w:r>
            <w:proofErr w:type="spellEnd"/>
          </w:p>
        </w:tc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44DC3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  <w:t>278</w:t>
            </w:r>
          </w:p>
        </w:tc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80EF9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  <w:t>308</w:t>
            </w:r>
          </w:p>
        </w:tc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35E31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  <w:t>250</w:t>
            </w:r>
          </w:p>
        </w:tc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161AE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  <w:t>836</w:t>
            </w:r>
          </w:p>
        </w:tc>
      </w:tr>
    </w:tbl>
    <w:p w14:paraId="3DEDDDFD" w14:textId="77777777" w:rsidR="00295BA1" w:rsidRPr="00295BA1" w:rsidRDefault="00295BA1" w:rsidP="00344B6F">
      <w:pPr>
        <w:contextualSpacing/>
        <w:jc w:val="center"/>
        <w:rPr>
          <w:rFonts w:ascii="Palatino Linotype" w:hAnsi="Palatino Linotype"/>
          <w:b/>
          <w:bCs/>
          <w:sz w:val="10"/>
          <w:szCs w:val="10"/>
        </w:rPr>
      </w:pPr>
    </w:p>
    <w:p w14:paraId="696A0D0C" w14:textId="73235E74" w:rsidR="00344B6F" w:rsidRDefault="00344B6F" w:rsidP="00344B6F">
      <w:pPr>
        <w:contextualSpacing/>
        <w:jc w:val="center"/>
        <w:rPr>
          <w:rFonts w:ascii="Palatino Linotype" w:hAnsi="Palatino Linotype"/>
          <w:sz w:val="20"/>
          <w:szCs w:val="20"/>
        </w:rPr>
      </w:pPr>
      <w:r w:rsidRPr="00364BA4">
        <w:rPr>
          <w:rFonts w:ascii="Palatino Linotype" w:hAnsi="Palatino Linotype"/>
          <w:b/>
          <w:bCs/>
          <w:sz w:val="20"/>
          <w:szCs w:val="20"/>
        </w:rPr>
        <w:t>Fuente:</w:t>
      </w:r>
      <w:r w:rsidRPr="00364BA4">
        <w:rPr>
          <w:rFonts w:ascii="Palatino Linotype" w:hAnsi="Palatino Linotype"/>
          <w:sz w:val="20"/>
          <w:szCs w:val="20"/>
        </w:rPr>
        <w:t xml:space="preserve"> Elaboración propia con datos de la</w:t>
      </w:r>
      <w:r w:rsidR="004864A3">
        <w:rPr>
          <w:rFonts w:ascii="Palatino Linotype" w:hAnsi="Palatino Linotype"/>
          <w:sz w:val="20"/>
          <w:szCs w:val="20"/>
        </w:rPr>
        <w:t xml:space="preserve"> </w:t>
      </w:r>
      <w:r w:rsidRPr="009C0170">
        <w:rPr>
          <w:rFonts w:ascii="Palatino Linotype" w:hAnsi="Palatino Linotype"/>
          <w:sz w:val="20"/>
          <w:szCs w:val="20"/>
        </w:rPr>
        <w:t>Dirección de Comercialización</w:t>
      </w:r>
      <w:r>
        <w:rPr>
          <w:rFonts w:ascii="Palatino Linotype" w:hAnsi="Palatino Linotype"/>
          <w:sz w:val="20"/>
          <w:szCs w:val="20"/>
        </w:rPr>
        <w:t>.</w:t>
      </w:r>
    </w:p>
    <w:p w14:paraId="248372E8" w14:textId="77777777" w:rsidR="00344B6F" w:rsidRDefault="00344B6F" w:rsidP="00FC638D">
      <w:pPr>
        <w:contextualSpacing/>
        <w:jc w:val="center"/>
        <w:rPr>
          <w:b/>
          <w:bCs/>
        </w:rPr>
        <w:sectPr w:rsidR="00344B6F" w:rsidSect="000045EF">
          <w:pgSz w:w="12240" w:h="15840" w:code="1"/>
          <w:pgMar w:top="1411" w:right="1699" w:bottom="1411" w:left="1699" w:header="720" w:footer="720" w:gutter="0"/>
          <w:cols w:space="720"/>
          <w:docGrid w:linePitch="360"/>
        </w:sectPr>
      </w:pPr>
    </w:p>
    <w:p w14:paraId="61DBF72F" w14:textId="77777777" w:rsidR="00186295" w:rsidRPr="008B6FA9" w:rsidRDefault="001A7757" w:rsidP="000C6A5E">
      <w:pPr>
        <w:pStyle w:val="Prrafodelista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rFonts w:ascii="Palatino Linotype" w:hAnsi="Palatino Linotype"/>
          <w:b/>
          <w:bCs/>
          <w:color w:val="385623" w:themeColor="accent6" w:themeShade="80"/>
          <w:sz w:val="28"/>
          <w:szCs w:val="28"/>
        </w:rPr>
        <w:lastRenderedPageBreak/>
        <w:t>Capacitaciones impartidas a los P</w:t>
      </w:r>
      <w:r w:rsidR="00875A88">
        <w:rPr>
          <w:rFonts w:ascii="Palatino Linotype" w:hAnsi="Palatino Linotype"/>
          <w:b/>
          <w:bCs/>
          <w:color w:val="385623" w:themeColor="accent6" w:themeShade="80"/>
          <w:sz w:val="28"/>
          <w:szCs w:val="28"/>
        </w:rPr>
        <w:t>roductores A</w:t>
      </w:r>
      <w:r w:rsidR="003F6031" w:rsidRPr="008B6FA9">
        <w:rPr>
          <w:rFonts w:ascii="Palatino Linotype" w:hAnsi="Palatino Linotype"/>
          <w:b/>
          <w:bCs/>
          <w:color w:val="385623" w:themeColor="accent6" w:themeShade="80"/>
          <w:sz w:val="28"/>
          <w:szCs w:val="28"/>
        </w:rPr>
        <w:t xml:space="preserve">gropecuarios </w:t>
      </w:r>
    </w:p>
    <w:p w14:paraId="4EA6BC29" w14:textId="77777777" w:rsidR="00182703" w:rsidRPr="00305EB1" w:rsidRDefault="00182703" w:rsidP="00182703">
      <w:pPr>
        <w:pStyle w:val="Prrafodelista"/>
        <w:rPr>
          <w:b/>
          <w:bCs/>
          <w:sz w:val="28"/>
          <w:szCs w:val="28"/>
        </w:rPr>
      </w:pPr>
    </w:p>
    <w:p w14:paraId="6D8D54EC" w14:textId="77777777" w:rsidR="00447B45" w:rsidRDefault="00186295" w:rsidP="00447B45">
      <w:pPr>
        <w:contextualSpacing/>
        <w:jc w:val="center"/>
        <w:rPr>
          <w:rFonts w:ascii="Palatino Linotype" w:hAnsi="Palatino Linotype"/>
          <w:sz w:val="24"/>
          <w:szCs w:val="24"/>
        </w:rPr>
      </w:pPr>
      <w:r w:rsidRPr="009478D4">
        <w:rPr>
          <w:rFonts w:ascii="Palatino Linotype" w:hAnsi="Palatino Linotype"/>
          <w:b/>
          <w:bCs/>
          <w:sz w:val="24"/>
          <w:szCs w:val="24"/>
        </w:rPr>
        <w:t xml:space="preserve">Tabla </w:t>
      </w:r>
      <w:r w:rsidR="00366C77">
        <w:rPr>
          <w:rFonts w:ascii="Palatino Linotype" w:hAnsi="Palatino Linotype"/>
          <w:b/>
          <w:bCs/>
          <w:sz w:val="24"/>
          <w:szCs w:val="24"/>
        </w:rPr>
        <w:t>7</w:t>
      </w:r>
      <w:r w:rsidRPr="009478D4">
        <w:rPr>
          <w:rFonts w:ascii="Palatino Linotype" w:hAnsi="Palatino Linotype"/>
          <w:b/>
          <w:bCs/>
          <w:sz w:val="24"/>
          <w:szCs w:val="24"/>
        </w:rPr>
        <w:t>.</w:t>
      </w:r>
      <w:r w:rsidRPr="009478D4">
        <w:rPr>
          <w:rFonts w:ascii="Palatino Linotype" w:hAnsi="Palatino Linotype"/>
          <w:sz w:val="24"/>
          <w:szCs w:val="24"/>
        </w:rPr>
        <w:t xml:space="preserve"> República Dominicana: Talleres</w:t>
      </w:r>
      <w:r w:rsidR="00447B45">
        <w:rPr>
          <w:rFonts w:ascii="Palatino Linotype" w:hAnsi="Palatino Linotype"/>
          <w:sz w:val="24"/>
          <w:szCs w:val="24"/>
        </w:rPr>
        <w:t xml:space="preserve"> de </w:t>
      </w:r>
    </w:p>
    <w:p w14:paraId="61FFCE61" w14:textId="77777777" w:rsidR="00A24679" w:rsidRDefault="009E4635" w:rsidP="00447B45">
      <w:pPr>
        <w:contextualSpacing/>
        <w:jc w:val="center"/>
        <w:rPr>
          <w:rFonts w:ascii="Palatino Linotype" w:hAnsi="Palatino Linotype"/>
          <w:sz w:val="24"/>
          <w:szCs w:val="24"/>
        </w:rPr>
      </w:pPr>
      <w:r w:rsidRPr="009478D4">
        <w:rPr>
          <w:rFonts w:ascii="Palatino Linotype" w:hAnsi="Palatino Linotype"/>
          <w:sz w:val="24"/>
          <w:szCs w:val="24"/>
        </w:rPr>
        <w:t xml:space="preserve">capacitación </w:t>
      </w:r>
      <w:r w:rsidR="00186295" w:rsidRPr="009478D4">
        <w:rPr>
          <w:rFonts w:ascii="Palatino Linotype" w:hAnsi="Palatino Linotype"/>
          <w:sz w:val="24"/>
          <w:szCs w:val="24"/>
        </w:rPr>
        <w:t xml:space="preserve">por mes, según </w:t>
      </w:r>
      <w:r w:rsidRPr="009478D4">
        <w:rPr>
          <w:rFonts w:ascii="Palatino Linotype" w:hAnsi="Palatino Linotype"/>
          <w:sz w:val="24"/>
          <w:szCs w:val="24"/>
        </w:rPr>
        <w:t>tema</w:t>
      </w:r>
      <w:r w:rsidR="00186295" w:rsidRPr="009478D4">
        <w:rPr>
          <w:rFonts w:ascii="Palatino Linotype" w:hAnsi="Palatino Linotype"/>
          <w:sz w:val="24"/>
          <w:szCs w:val="24"/>
        </w:rPr>
        <w:t>, 202</w:t>
      </w:r>
      <w:r w:rsidR="004864A3">
        <w:rPr>
          <w:rFonts w:ascii="Palatino Linotype" w:hAnsi="Palatino Linotype"/>
          <w:sz w:val="24"/>
          <w:szCs w:val="24"/>
        </w:rPr>
        <w:t>3</w:t>
      </w:r>
      <w:r w:rsidR="001A7757">
        <w:rPr>
          <w:rFonts w:ascii="Palatino Linotype" w:hAnsi="Palatino Linotype"/>
          <w:sz w:val="24"/>
          <w:szCs w:val="24"/>
        </w:rPr>
        <w:t>.</w:t>
      </w:r>
    </w:p>
    <w:tbl>
      <w:tblPr>
        <w:tblW w:w="9560" w:type="dxa"/>
        <w:tblInd w:w="93" w:type="dxa"/>
        <w:tblLook w:val="04A0" w:firstRow="1" w:lastRow="0" w:firstColumn="1" w:lastColumn="0" w:noHBand="0" w:noVBand="1"/>
      </w:tblPr>
      <w:tblGrid>
        <w:gridCol w:w="2920"/>
        <w:gridCol w:w="1660"/>
        <w:gridCol w:w="1660"/>
        <w:gridCol w:w="1660"/>
        <w:gridCol w:w="1660"/>
      </w:tblGrid>
      <w:tr w:rsidR="00F223F8" w:rsidRPr="00F223F8" w14:paraId="5BB7B62E" w14:textId="77777777" w:rsidTr="00F223F8">
        <w:trPr>
          <w:trHeight w:val="375"/>
        </w:trPr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14:paraId="2D9D47C4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</w:pPr>
            <w:proofErr w:type="spellStart"/>
            <w:r w:rsidRPr="00F223F8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  <w:t>Talleres</w:t>
            </w:r>
            <w:proofErr w:type="spellEnd"/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14:paraId="05D6EC98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  <w:t>Abril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14:paraId="213F3426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  <w:t>Mayo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14:paraId="10C060BC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  <w:t>Junio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14:paraId="3F4BD859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  <w:t>Total</w:t>
            </w:r>
          </w:p>
        </w:tc>
      </w:tr>
      <w:tr w:rsidR="00F223F8" w:rsidRPr="00F223F8" w14:paraId="306A9181" w14:textId="77777777" w:rsidTr="00F223F8">
        <w:trPr>
          <w:trHeight w:val="360"/>
        </w:trPr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31D4F979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Total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52736CF9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31287A61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78EBA09E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027DD53F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10</w:t>
            </w:r>
          </w:p>
        </w:tc>
      </w:tr>
      <w:tr w:rsidR="00F223F8" w:rsidRPr="00F223F8" w14:paraId="2DEA7DA2" w14:textId="77777777" w:rsidTr="00F223F8">
        <w:trPr>
          <w:trHeight w:val="2655"/>
        </w:trPr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35CBD83" w14:textId="77777777" w:rsidR="00F223F8" w:rsidRPr="00F223F8" w:rsidRDefault="00F223F8" w:rsidP="00F223F8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</w:rPr>
              <w:t>Talleres de capacitación a Asociaciones y/o Cooperativas de Pequeños y Medianos Productores Agropecuarios en Estándares de Calidad e Inocuidad y Comercialización.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7DF0530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1D6B78F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54CE0D7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5A3D31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4</w:t>
            </w:r>
          </w:p>
        </w:tc>
      </w:tr>
      <w:tr w:rsidR="00F223F8" w:rsidRPr="00F223F8" w14:paraId="70363034" w14:textId="77777777" w:rsidTr="00F223F8">
        <w:trPr>
          <w:trHeight w:val="1995"/>
        </w:trPr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7E27B02" w14:textId="77777777" w:rsidR="00F223F8" w:rsidRPr="00F223F8" w:rsidRDefault="00F223F8" w:rsidP="00F223F8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</w:rPr>
              <w:t>Talleres de capacitación a Asociaciones y/o Cooperativas de Pequeños y Medianos Productores Agropecuarios en Manejo de Post Cosecha.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695B652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8804347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BA1CC52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280AE1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4</w:t>
            </w:r>
          </w:p>
        </w:tc>
      </w:tr>
      <w:tr w:rsidR="00F223F8" w:rsidRPr="00F223F8" w14:paraId="4AE56244" w14:textId="77777777" w:rsidTr="00F223F8">
        <w:trPr>
          <w:trHeight w:val="2655"/>
        </w:trPr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9E42C41" w14:textId="77777777" w:rsidR="00F223F8" w:rsidRPr="00F223F8" w:rsidRDefault="00F223F8" w:rsidP="00F223F8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</w:rPr>
              <w:t>Talleres de capacitación a Asociaciones y/o Cooperativas de Pequeños y Medianos Productores Agropecuarios en Buenas Prácticas de Manipulación de Productos Agrícolas y Cárnicos.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182B312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E1CA43D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BD584CF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54F26E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2</w:t>
            </w:r>
          </w:p>
        </w:tc>
      </w:tr>
      <w:tr w:rsidR="00F223F8" w:rsidRPr="00F223F8" w14:paraId="333D5D39" w14:textId="77777777" w:rsidTr="00F223F8">
        <w:trPr>
          <w:trHeight w:val="675"/>
        </w:trPr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CF7B1BA" w14:textId="77777777" w:rsidR="00F223F8" w:rsidRPr="00F223F8" w:rsidRDefault="00F223F8" w:rsidP="00F223F8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</w:rPr>
              <w:t>Talleres exclusivos para encuentros regionales.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56A2369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3DD29C4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6982E01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29A220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0</w:t>
            </w:r>
          </w:p>
        </w:tc>
      </w:tr>
    </w:tbl>
    <w:p w14:paraId="542E2501" w14:textId="77777777" w:rsidR="00F223F8" w:rsidRDefault="00F223F8" w:rsidP="00447B45">
      <w:pPr>
        <w:contextualSpacing/>
        <w:jc w:val="center"/>
        <w:rPr>
          <w:rFonts w:ascii="Palatino Linotype" w:hAnsi="Palatino Linotype"/>
          <w:sz w:val="24"/>
          <w:szCs w:val="24"/>
        </w:rPr>
      </w:pPr>
    </w:p>
    <w:p w14:paraId="094E7447" w14:textId="77777777" w:rsidR="009478D4" w:rsidRDefault="009478D4" w:rsidP="009478D4">
      <w:pPr>
        <w:contextualSpacing/>
        <w:rPr>
          <w:rFonts w:ascii="Palatino Linotype" w:hAnsi="Palatino Linotype"/>
          <w:sz w:val="2"/>
          <w:szCs w:val="24"/>
        </w:rPr>
      </w:pPr>
    </w:p>
    <w:p w14:paraId="123AE9EF" w14:textId="77777777" w:rsidR="00F9345F" w:rsidRDefault="00186295" w:rsidP="00576A52">
      <w:pPr>
        <w:contextualSpacing/>
        <w:jc w:val="center"/>
        <w:rPr>
          <w:rFonts w:ascii="Palatino Linotype" w:hAnsi="Palatino Linotype"/>
          <w:sz w:val="20"/>
          <w:szCs w:val="20"/>
        </w:rPr>
      </w:pPr>
      <w:r w:rsidRPr="00364BA4">
        <w:rPr>
          <w:rFonts w:ascii="Palatino Linotype" w:hAnsi="Palatino Linotype"/>
          <w:b/>
          <w:bCs/>
          <w:sz w:val="20"/>
          <w:szCs w:val="20"/>
        </w:rPr>
        <w:t>Fuente:</w:t>
      </w:r>
      <w:r w:rsidRPr="00364BA4">
        <w:rPr>
          <w:rFonts w:ascii="Palatino Linotype" w:hAnsi="Palatino Linotype"/>
          <w:sz w:val="20"/>
          <w:szCs w:val="20"/>
        </w:rPr>
        <w:t xml:space="preserve"> Elaboración propia con datos de la</w:t>
      </w:r>
      <w:r w:rsidR="004864A3">
        <w:rPr>
          <w:rFonts w:ascii="Palatino Linotype" w:hAnsi="Palatino Linotype"/>
          <w:sz w:val="20"/>
          <w:szCs w:val="20"/>
        </w:rPr>
        <w:t xml:space="preserve"> </w:t>
      </w:r>
      <w:r w:rsidRPr="00186295">
        <w:rPr>
          <w:rFonts w:ascii="Palatino Linotype" w:hAnsi="Palatino Linotype"/>
          <w:sz w:val="20"/>
          <w:szCs w:val="20"/>
        </w:rPr>
        <w:t>Dirección</w:t>
      </w:r>
    </w:p>
    <w:p w14:paraId="792D2447" w14:textId="77777777" w:rsidR="00186295" w:rsidRPr="00F04EDB" w:rsidRDefault="00186295" w:rsidP="00576A52">
      <w:pPr>
        <w:contextualSpacing/>
        <w:jc w:val="center"/>
        <w:rPr>
          <w:rFonts w:ascii="Palatino Linotype" w:hAnsi="Palatino Linotype"/>
          <w:sz w:val="20"/>
          <w:szCs w:val="20"/>
        </w:rPr>
      </w:pPr>
      <w:r w:rsidRPr="00186295">
        <w:rPr>
          <w:rFonts w:ascii="Palatino Linotype" w:hAnsi="Palatino Linotype"/>
          <w:sz w:val="20"/>
          <w:szCs w:val="20"/>
        </w:rPr>
        <w:t>Agropecuaria</w:t>
      </w:r>
      <w:r w:rsidR="00001611">
        <w:rPr>
          <w:rFonts w:ascii="Palatino Linotype" w:hAnsi="Palatino Linotype"/>
          <w:sz w:val="20"/>
          <w:szCs w:val="20"/>
        </w:rPr>
        <w:t xml:space="preserve">, </w:t>
      </w:r>
      <w:r w:rsidR="00F04EDB" w:rsidRPr="00F04EDB">
        <w:rPr>
          <w:rFonts w:ascii="Palatino Linotype" w:hAnsi="Palatino Linotype"/>
          <w:sz w:val="20"/>
          <w:szCs w:val="20"/>
        </w:rPr>
        <w:t>Normas y Tecnología Alimentaria</w:t>
      </w:r>
      <w:r w:rsidR="00CC1C7B">
        <w:rPr>
          <w:rFonts w:ascii="Palatino Linotype" w:hAnsi="Palatino Linotype"/>
          <w:sz w:val="20"/>
          <w:szCs w:val="20"/>
        </w:rPr>
        <w:t>.</w:t>
      </w:r>
    </w:p>
    <w:p w14:paraId="53D5A94F" w14:textId="77777777" w:rsidR="00CE3FF8" w:rsidRDefault="00CE3FF8" w:rsidP="00576A52">
      <w:pPr>
        <w:contextualSpacing/>
        <w:jc w:val="center"/>
        <w:rPr>
          <w:rFonts w:ascii="Palatino Linotype" w:hAnsi="Palatino Linotype"/>
          <w:b/>
          <w:bCs/>
          <w:sz w:val="24"/>
          <w:szCs w:val="24"/>
        </w:rPr>
      </w:pPr>
    </w:p>
    <w:p w14:paraId="46CD1CBB" w14:textId="77777777" w:rsidR="009478D4" w:rsidRDefault="009478D4" w:rsidP="00521162">
      <w:pPr>
        <w:contextualSpacing/>
        <w:rPr>
          <w:rFonts w:ascii="Palatino Linotype" w:hAnsi="Palatino Linotype"/>
          <w:b/>
          <w:bCs/>
          <w:sz w:val="24"/>
          <w:szCs w:val="24"/>
        </w:rPr>
      </w:pPr>
    </w:p>
    <w:p w14:paraId="45D41464" w14:textId="77777777" w:rsidR="00366C77" w:rsidRDefault="00366C77" w:rsidP="00521162">
      <w:pPr>
        <w:contextualSpacing/>
        <w:rPr>
          <w:rFonts w:ascii="Palatino Linotype" w:hAnsi="Palatino Linotype"/>
          <w:b/>
          <w:bCs/>
          <w:sz w:val="24"/>
          <w:szCs w:val="24"/>
        </w:rPr>
      </w:pPr>
    </w:p>
    <w:p w14:paraId="741F0DBA" w14:textId="77777777" w:rsidR="00366C77" w:rsidRDefault="00366C77" w:rsidP="00521162">
      <w:pPr>
        <w:contextualSpacing/>
        <w:rPr>
          <w:rFonts w:ascii="Palatino Linotype" w:hAnsi="Palatino Linotype"/>
          <w:b/>
          <w:bCs/>
          <w:sz w:val="24"/>
          <w:szCs w:val="24"/>
        </w:rPr>
      </w:pPr>
    </w:p>
    <w:p w14:paraId="665E8AC2" w14:textId="77777777" w:rsidR="00904759" w:rsidRPr="009478D4" w:rsidRDefault="00904759" w:rsidP="00904759">
      <w:pPr>
        <w:contextualSpacing/>
        <w:jc w:val="center"/>
        <w:rPr>
          <w:rFonts w:ascii="Palatino Linotype" w:hAnsi="Palatino Linotype"/>
          <w:sz w:val="24"/>
          <w:szCs w:val="24"/>
        </w:rPr>
      </w:pPr>
      <w:r w:rsidRPr="009478D4">
        <w:rPr>
          <w:rFonts w:ascii="Palatino Linotype" w:hAnsi="Palatino Linotype"/>
          <w:b/>
          <w:bCs/>
          <w:sz w:val="24"/>
          <w:szCs w:val="24"/>
        </w:rPr>
        <w:lastRenderedPageBreak/>
        <w:t xml:space="preserve">Tabla </w:t>
      </w:r>
      <w:r w:rsidR="00366C77">
        <w:rPr>
          <w:rFonts w:ascii="Palatino Linotype" w:hAnsi="Palatino Linotype"/>
          <w:b/>
          <w:bCs/>
          <w:sz w:val="24"/>
          <w:szCs w:val="24"/>
        </w:rPr>
        <w:t>8</w:t>
      </w:r>
      <w:r w:rsidRPr="009478D4">
        <w:rPr>
          <w:rFonts w:ascii="Palatino Linotype" w:hAnsi="Palatino Linotype"/>
          <w:b/>
          <w:bCs/>
          <w:sz w:val="24"/>
          <w:szCs w:val="24"/>
        </w:rPr>
        <w:t xml:space="preserve">. </w:t>
      </w:r>
      <w:r w:rsidRPr="009478D4">
        <w:rPr>
          <w:rFonts w:ascii="Palatino Linotype" w:hAnsi="Palatino Linotype"/>
          <w:sz w:val="24"/>
          <w:szCs w:val="24"/>
        </w:rPr>
        <w:t xml:space="preserve">República Dominicana: Productores </w:t>
      </w:r>
    </w:p>
    <w:p w14:paraId="53FE2DC9" w14:textId="77777777" w:rsidR="009B41D3" w:rsidRDefault="00904759" w:rsidP="00254329">
      <w:pPr>
        <w:contextualSpacing/>
        <w:jc w:val="center"/>
        <w:rPr>
          <w:rFonts w:ascii="Palatino Linotype" w:hAnsi="Palatino Linotype"/>
          <w:sz w:val="24"/>
          <w:szCs w:val="24"/>
        </w:rPr>
      </w:pPr>
      <w:r w:rsidRPr="009478D4">
        <w:rPr>
          <w:rFonts w:ascii="Palatino Linotype" w:hAnsi="Palatino Linotype"/>
          <w:sz w:val="24"/>
          <w:szCs w:val="24"/>
        </w:rPr>
        <w:t>beneficiados por mes, según capacitación, 202</w:t>
      </w:r>
      <w:r w:rsidR="004864A3">
        <w:rPr>
          <w:rFonts w:ascii="Palatino Linotype" w:hAnsi="Palatino Linotype"/>
          <w:sz w:val="24"/>
          <w:szCs w:val="24"/>
        </w:rPr>
        <w:t>3</w:t>
      </w:r>
      <w:r w:rsidR="00447B45">
        <w:rPr>
          <w:rFonts w:ascii="Palatino Linotype" w:hAnsi="Palatino Linotype"/>
          <w:sz w:val="24"/>
          <w:szCs w:val="24"/>
        </w:rPr>
        <w:t>.</w:t>
      </w:r>
    </w:p>
    <w:tbl>
      <w:tblPr>
        <w:tblW w:w="9560" w:type="dxa"/>
        <w:tblInd w:w="93" w:type="dxa"/>
        <w:tblLook w:val="04A0" w:firstRow="1" w:lastRow="0" w:firstColumn="1" w:lastColumn="0" w:noHBand="0" w:noVBand="1"/>
      </w:tblPr>
      <w:tblGrid>
        <w:gridCol w:w="2920"/>
        <w:gridCol w:w="1660"/>
        <w:gridCol w:w="1660"/>
        <w:gridCol w:w="1660"/>
        <w:gridCol w:w="1660"/>
      </w:tblGrid>
      <w:tr w:rsidR="00F223F8" w:rsidRPr="00F223F8" w14:paraId="35675EE6" w14:textId="77777777" w:rsidTr="00F223F8">
        <w:trPr>
          <w:trHeight w:val="375"/>
        </w:trPr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14:paraId="592F54C8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</w:pPr>
            <w:proofErr w:type="spellStart"/>
            <w:r w:rsidRPr="00F223F8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  <w:t>Productores</w:t>
            </w:r>
            <w:proofErr w:type="spellEnd"/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14:paraId="07D4518E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  <w:t>Abril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14:paraId="77496057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  <w:t>Mayo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14:paraId="5501ECCE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  <w:t>Junio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14:paraId="45E676C6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  <w:t>Total</w:t>
            </w:r>
          </w:p>
        </w:tc>
      </w:tr>
      <w:tr w:rsidR="00F223F8" w:rsidRPr="00F223F8" w14:paraId="75100C84" w14:textId="77777777" w:rsidTr="00F223F8">
        <w:trPr>
          <w:trHeight w:val="360"/>
        </w:trPr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59B076A5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Total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61C470A8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159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4822B945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91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772A568B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145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2E470177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395</w:t>
            </w:r>
          </w:p>
        </w:tc>
      </w:tr>
      <w:tr w:rsidR="00F223F8" w:rsidRPr="00F223F8" w14:paraId="240956EF" w14:textId="77777777" w:rsidTr="00F223F8">
        <w:trPr>
          <w:trHeight w:val="1335"/>
        </w:trPr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3BD1F70" w14:textId="77777777" w:rsidR="00F223F8" w:rsidRPr="00F223F8" w:rsidRDefault="00F223F8" w:rsidP="00F223F8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</w:rPr>
              <w:t>Productores capacitados en Estándares de Calidad e Inocuidad y Comercialización.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96BCC5B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44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78B692C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41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A4E739C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78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B5EB1B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163</w:t>
            </w:r>
          </w:p>
        </w:tc>
      </w:tr>
      <w:tr w:rsidR="00F223F8" w:rsidRPr="00F223F8" w14:paraId="42ED050D" w14:textId="77777777" w:rsidTr="00F223F8">
        <w:trPr>
          <w:trHeight w:val="675"/>
        </w:trPr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558C680" w14:textId="77777777" w:rsidR="00F223F8" w:rsidRPr="00F223F8" w:rsidRDefault="00F223F8" w:rsidP="00F223F8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</w:rPr>
              <w:t>Productores capacitados en Manejo de Post Cosecha.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9C3CE68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37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7D21E35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50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2DDBA76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67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470739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154</w:t>
            </w:r>
          </w:p>
        </w:tc>
      </w:tr>
      <w:tr w:rsidR="00F223F8" w:rsidRPr="00F223F8" w14:paraId="379D58FD" w14:textId="77777777" w:rsidTr="00F223F8">
        <w:trPr>
          <w:trHeight w:val="1335"/>
        </w:trPr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9E79A6B" w14:textId="77777777" w:rsidR="00F223F8" w:rsidRPr="00F223F8" w:rsidRDefault="00F223F8" w:rsidP="00F223F8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</w:rPr>
              <w:t>Productores capacitados en Buenas Prácticas de Manipulación de Productos Agrícolas y Cárnicos.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51BB46A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78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2E53387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DF6A6E5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6D8BE9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78</w:t>
            </w:r>
          </w:p>
        </w:tc>
      </w:tr>
      <w:tr w:rsidR="00F223F8" w:rsidRPr="00F223F8" w14:paraId="3E6A97E6" w14:textId="77777777" w:rsidTr="00F223F8">
        <w:trPr>
          <w:trHeight w:val="675"/>
        </w:trPr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A6BB89B" w14:textId="77777777" w:rsidR="00F223F8" w:rsidRPr="00F223F8" w:rsidRDefault="00F223F8" w:rsidP="00F223F8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</w:rPr>
              <w:t>Productores que asistieron a los encuentros regionales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195CBDC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ABA5737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9B0BDD7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6F8C6A" w14:textId="77777777" w:rsidR="00F223F8" w:rsidRPr="00F223F8" w:rsidRDefault="00F223F8" w:rsidP="00F223F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F223F8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0</w:t>
            </w:r>
          </w:p>
        </w:tc>
      </w:tr>
    </w:tbl>
    <w:p w14:paraId="1A5220C8" w14:textId="77777777" w:rsidR="00F223F8" w:rsidRDefault="00F223F8" w:rsidP="00F223F8">
      <w:pPr>
        <w:contextualSpacing/>
        <w:rPr>
          <w:rFonts w:ascii="Palatino Linotype" w:hAnsi="Palatino Linotype"/>
          <w:sz w:val="24"/>
          <w:szCs w:val="24"/>
        </w:rPr>
      </w:pPr>
    </w:p>
    <w:p w14:paraId="5BC06468" w14:textId="77777777" w:rsidR="00366C77" w:rsidRPr="00366C77" w:rsidRDefault="00366C77" w:rsidP="00366C77">
      <w:pPr>
        <w:contextualSpacing/>
        <w:rPr>
          <w:rFonts w:ascii="Palatino Linotype" w:hAnsi="Palatino Linotype"/>
          <w:sz w:val="2"/>
          <w:szCs w:val="24"/>
        </w:rPr>
      </w:pPr>
    </w:p>
    <w:p w14:paraId="7ED8DC1E" w14:textId="77777777" w:rsidR="009478D4" w:rsidRPr="009478D4" w:rsidRDefault="009478D4" w:rsidP="009478D4">
      <w:pPr>
        <w:contextualSpacing/>
        <w:rPr>
          <w:rFonts w:ascii="Palatino Linotype" w:hAnsi="Palatino Linotype"/>
          <w:sz w:val="2"/>
          <w:szCs w:val="24"/>
        </w:rPr>
      </w:pPr>
    </w:p>
    <w:p w14:paraId="60817224" w14:textId="77777777" w:rsidR="009B41D3" w:rsidRPr="00254329" w:rsidRDefault="009B41D3" w:rsidP="009B41D3">
      <w:pPr>
        <w:contextualSpacing/>
        <w:rPr>
          <w:rFonts w:ascii="Palatino Linotype" w:hAnsi="Palatino Linotype"/>
          <w:sz w:val="2"/>
          <w:szCs w:val="24"/>
        </w:rPr>
      </w:pPr>
    </w:p>
    <w:p w14:paraId="6104CA09" w14:textId="77777777" w:rsidR="00F9345F" w:rsidRDefault="00305EB1" w:rsidP="00EE7C80">
      <w:pPr>
        <w:contextualSpacing/>
        <w:jc w:val="center"/>
        <w:rPr>
          <w:rFonts w:ascii="Palatino Linotype" w:hAnsi="Palatino Linotype"/>
          <w:sz w:val="20"/>
          <w:szCs w:val="20"/>
        </w:rPr>
      </w:pPr>
      <w:r w:rsidRPr="00364BA4">
        <w:rPr>
          <w:rFonts w:ascii="Palatino Linotype" w:hAnsi="Palatino Linotype"/>
          <w:b/>
          <w:bCs/>
          <w:sz w:val="20"/>
          <w:szCs w:val="20"/>
        </w:rPr>
        <w:t>Fuente:</w:t>
      </w:r>
      <w:r w:rsidRPr="00364BA4">
        <w:rPr>
          <w:rFonts w:ascii="Palatino Linotype" w:hAnsi="Palatino Linotype"/>
          <w:sz w:val="20"/>
          <w:szCs w:val="20"/>
        </w:rPr>
        <w:t xml:space="preserve"> Elaboración propia con datos de la</w:t>
      </w:r>
      <w:r w:rsidR="004864A3">
        <w:rPr>
          <w:rFonts w:ascii="Palatino Linotype" w:hAnsi="Palatino Linotype"/>
          <w:sz w:val="20"/>
          <w:szCs w:val="20"/>
        </w:rPr>
        <w:t xml:space="preserve"> </w:t>
      </w:r>
      <w:r w:rsidRPr="00186295">
        <w:rPr>
          <w:rFonts w:ascii="Palatino Linotype" w:hAnsi="Palatino Linotype"/>
          <w:sz w:val="20"/>
          <w:szCs w:val="20"/>
        </w:rPr>
        <w:t>Dirección</w:t>
      </w:r>
    </w:p>
    <w:p w14:paraId="0FC797E2" w14:textId="77777777" w:rsidR="009C37B8" w:rsidRDefault="00F04EDB" w:rsidP="00F04EDB">
      <w:pPr>
        <w:contextualSpacing/>
        <w:jc w:val="center"/>
        <w:rPr>
          <w:rFonts w:ascii="Palatino Linotype" w:hAnsi="Palatino Linotype"/>
          <w:sz w:val="20"/>
          <w:szCs w:val="20"/>
        </w:rPr>
      </w:pPr>
      <w:r w:rsidRPr="00186295">
        <w:rPr>
          <w:rFonts w:ascii="Palatino Linotype" w:hAnsi="Palatino Linotype"/>
          <w:sz w:val="20"/>
          <w:szCs w:val="20"/>
        </w:rPr>
        <w:t>Agropecuaria</w:t>
      </w:r>
      <w:r w:rsidR="00001611">
        <w:rPr>
          <w:rFonts w:ascii="Palatino Linotype" w:hAnsi="Palatino Linotype"/>
          <w:sz w:val="20"/>
          <w:szCs w:val="20"/>
        </w:rPr>
        <w:t>,</w:t>
      </w:r>
      <w:r w:rsidRPr="00F04EDB">
        <w:rPr>
          <w:rFonts w:ascii="Palatino Linotype" w:hAnsi="Palatino Linotype"/>
          <w:sz w:val="20"/>
          <w:szCs w:val="20"/>
        </w:rPr>
        <w:t xml:space="preserve"> Normas y Tecnología Alimentaria</w:t>
      </w:r>
      <w:r>
        <w:rPr>
          <w:rFonts w:ascii="Palatino Linotype" w:hAnsi="Palatino Linotype"/>
          <w:sz w:val="20"/>
          <w:szCs w:val="20"/>
        </w:rPr>
        <w:t>.</w:t>
      </w:r>
    </w:p>
    <w:p w14:paraId="771A800E" w14:textId="77777777" w:rsidR="009546A1" w:rsidRDefault="009546A1" w:rsidP="00F04EDB">
      <w:pPr>
        <w:contextualSpacing/>
        <w:jc w:val="center"/>
        <w:rPr>
          <w:rFonts w:ascii="Palatino Linotype" w:hAnsi="Palatino Linotype"/>
          <w:sz w:val="20"/>
          <w:szCs w:val="20"/>
        </w:rPr>
      </w:pPr>
    </w:p>
    <w:p w14:paraId="4EAF99D0" w14:textId="77777777" w:rsidR="0075151E" w:rsidRDefault="0075151E" w:rsidP="00F04EDB">
      <w:pPr>
        <w:contextualSpacing/>
        <w:jc w:val="center"/>
        <w:rPr>
          <w:rFonts w:ascii="Palatino Linotype" w:hAnsi="Palatino Linotype"/>
          <w:sz w:val="20"/>
          <w:szCs w:val="20"/>
        </w:rPr>
      </w:pPr>
    </w:p>
    <w:p w14:paraId="41AC9CCD" w14:textId="77777777" w:rsidR="00CE5B6D" w:rsidRPr="00254329" w:rsidRDefault="009546A1" w:rsidP="000C6A5E">
      <w:pPr>
        <w:pStyle w:val="Prrafodelista"/>
        <w:numPr>
          <w:ilvl w:val="0"/>
          <w:numId w:val="1"/>
        </w:numPr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b/>
          <w:bCs/>
          <w:color w:val="385623" w:themeColor="accent6" w:themeShade="80"/>
          <w:sz w:val="28"/>
          <w:szCs w:val="28"/>
        </w:rPr>
        <w:t>Afiliaciones de</w:t>
      </w:r>
      <w:r w:rsidR="00875A88">
        <w:rPr>
          <w:rFonts w:ascii="Palatino Linotype" w:hAnsi="Palatino Linotype"/>
          <w:b/>
          <w:bCs/>
          <w:color w:val="385623" w:themeColor="accent6" w:themeShade="80"/>
          <w:sz w:val="28"/>
          <w:szCs w:val="28"/>
        </w:rPr>
        <w:t xml:space="preserve"> Productores A</w:t>
      </w:r>
      <w:r w:rsidRPr="009546A1">
        <w:rPr>
          <w:rFonts w:ascii="Palatino Linotype" w:hAnsi="Palatino Linotype"/>
          <w:b/>
          <w:bCs/>
          <w:color w:val="385623" w:themeColor="accent6" w:themeShade="80"/>
          <w:sz w:val="28"/>
          <w:szCs w:val="28"/>
        </w:rPr>
        <w:t>gropecuarios</w:t>
      </w:r>
    </w:p>
    <w:p w14:paraId="16082EF4" w14:textId="77777777" w:rsidR="00254329" w:rsidRPr="00254329" w:rsidRDefault="00254329" w:rsidP="00254329">
      <w:pPr>
        <w:pStyle w:val="Prrafodelista"/>
        <w:rPr>
          <w:rFonts w:ascii="Palatino Linotype" w:hAnsi="Palatino Linotype"/>
          <w:sz w:val="20"/>
          <w:szCs w:val="20"/>
        </w:rPr>
      </w:pPr>
    </w:p>
    <w:p w14:paraId="52FE0F3F" w14:textId="45DD16E9" w:rsidR="00CE5B6D" w:rsidRDefault="00CE5B6D" w:rsidP="00254329">
      <w:pPr>
        <w:contextualSpacing/>
        <w:jc w:val="center"/>
        <w:rPr>
          <w:rFonts w:ascii="Palatino Linotype" w:hAnsi="Palatino Linotype"/>
          <w:sz w:val="24"/>
          <w:szCs w:val="24"/>
        </w:rPr>
      </w:pPr>
      <w:r w:rsidRPr="009478D4">
        <w:rPr>
          <w:rFonts w:ascii="Palatino Linotype" w:hAnsi="Palatino Linotype"/>
          <w:b/>
          <w:bCs/>
          <w:sz w:val="24"/>
          <w:szCs w:val="24"/>
        </w:rPr>
        <w:t xml:space="preserve">Tabla </w:t>
      </w:r>
      <w:r w:rsidR="00366C77">
        <w:rPr>
          <w:rFonts w:ascii="Palatino Linotype" w:hAnsi="Palatino Linotype"/>
          <w:b/>
          <w:bCs/>
          <w:sz w:val="24"/>
          <w:szCs w:val="24"/>
        </w:rPr>
        <w:t>9</w:t>
      </w:r>
      <w:r w:rsidRPr="009478D4">
        <w:rPr>
          <w:rFonts w:ascii="Palatino Linotype" w:hAnsi="Palatino Linotype"/>
          <w:b/>
          <w:bCs/>
          <w:sz w:val="24"/>
          <w:szCs w:val="24"/>
        </w:rPr>
        <w:t>.</w:t>
      </w:r>
      <w:r w:rsidR="00A4466F">
        <w:rPr>
          <w:rFonts w:ascii="Palatino Linotype" w:hAnsi="Palatino Linotype"/>
          <w:b/>
          <w:bCs/>
          <w:sz w:val="24"/>
          <w:szCs w:val="24"/>
        </w:rPr>
        <w:t xml:space="preserve"> </w:t>
      </w:r>
      <w:r w:rsidR="00254329" w:rsidRPr="009478D4">
        <w:rPr>
          <w:rFonts w:ascii="Palatino Linotype" w:hAnsi="Palatino Linotype"/>
          <w:sz w:val="24"/>
          <w:szCs w:val="24"/>
        </w:rPr>
        <w:t>República</w:t>
      </w:r>
      <w:r w:rsidRPr="009478D4">
        <w:rPr>
          <w:rFonts w:ascii="Palatino Linotype" w:hAnsi="Palatino Linotype"/>
          <w:sz w:val="24"/>
          <w:szCs w:val="24"/>
        </w:rPr>
        <w:t xml:space="preserve"> Dominicana: Cantidad de </w:t>
      </w:r>
      <w:r w:rsidR="00605BFF" w:rsidRPr="009478D4">
        <w:rPr>
          <w:rFonts w:ascii="Palatino Linotype" w:hAnsi="Palatino Linotype"/>
          <w:sz w:val="24"/>
          <w:szCs w:val="24"/>
        </w:rPr>
        <w:t xml:space="preserve">encuentros con Asociaciones y Cooperativas de Productores Agropecuarios </w:t>
      </w:r>
      <w:r w:rsidRPr="009478D4">
        <w:rPr>
          <w:rFonts w:ascii="Palatino Linotype" w:hAnsi="Palatino Linotype"/>
          <w:sz w:val="24"/>
          <w:szCs w:val="24"/>
        </w:rPr>
        <w:t xml:space="preserve">por </w:t>
      </w:r>
      <w:r w:rsidR="004864A3">
        <w:rPr>
          <w:rFonts w:ascii="Palatino Linotype" w:hAnsi="Palatino Linotype"/>
          <w:sz w:val="24"/>
          <w:szCs w:val="24"/>
        </w:rPr>
        <w:t>mes, 2023</w:t>
      </w:r>
      <w:r w:rsidR="006E0A95">
        <w:rPr>
          <w:rFonts w:ascii="Palatino Linotype" w:hAnsi="Palatino Linotype"/>
          <w:sz w:val="24"/>
          <w:szCs w:val="24"/>
        </w:rPr>
        <w:t>.</w:t>
      </w:r>
    </w:p>
    <w:tbl>
      <w:tblPr>
        <w:tblW w:w="9369" w:type="dxa"/>
        <w:jc w:val="center"/>
        <w:tblLook w:val="04A0" w:firstRow="1" w:lastRow="0" w:firstColumn="1" w:lastColumn="0" w:noHBand="0" w:noVBand="1"/>
      </w:tblPr>
      <w:tblGrid>
        <w:gridCol w:w="3403"/>
        <w:gridCol w:w="1216"/>
        <w:gridCol w:w="1660"/>
        <w:gridCol w:w="1660"/>
        <w:gridCol w:w="1430"/>
      </w:tblGrid>
      <w:tr w:rsidR="00782E33" w:rsidRPr="00782E33" w14:paraId="1396D0F0" w14:textId="77777777" w:rsidTr="00576A52">
        <w:trPr>
          <w:trHeight w:val="375"/>
          <w:jc w:val="center"/>
        </w:trPr>
        <w:tc>
          <w:tcPr>
            <w:tcW w:w="340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14:paraId="779BBE19" w14:textId="77777777" w:rsidR="00782E33" w:rsidRPr="00782E33" w:rsidRDefault="00782E33" w:rsidP="00782E33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782E33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  <w:t>Encuentros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14:paraId="2CD8B999" w14:textId="77777777" w:rsidR="00782E33" w:rsidRPr="00782E33" w:rsidRDefault="00782E33" w:rsidP="00782E33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782E33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  <w:t>Abril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14:paraId="1154E772" w14:textId="77777777" w:rsidR="00782E33" w:rsidRPr="00782E33" w:rsidRDefault="00782E33" w:rsidP="00782E33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782E33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  <w:t>Mayo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14:paraId="013FB11F" w14:textId="77777777" w:rsidR="00782E33" w:rsidRPr="00782E33" w:rsidRDefault="00782E33" w:rsidP="00782E33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782E33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  <w:t>Junio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14:paraId="037AA84A" w14:textId="77777777" w:rsidR="00782E33" w:rsidRPr="00782E33" w:rsidRDefault="00782E33" w:rsidP="00782E33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782E33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  <w:t>Total</w:t>
            </w:r>
          </w:p>
        </w:tc>
      </w:tr>
      <w:tr w:rsidR="00782E33" w:rsidRPr="00782E33" w14:paraId="7DC1EBC3" w14:textId="77777777" w:rsidTr="00576A52">
        <w:trPr>
          <w:trHeight w:val="1815"/>
          <w:jc w:val="center"/>
        </w:trPr>
        <w:tc>
          <w:tcPr>
            <w:tcW w:w="340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BDA530D" w14:textId="77777777" w:rsidR="00782E33" w:rsidRPr="00782E33" w:rsidRDefault="00782E33" w:rsidP="00782E33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</w:rPr>
            </w:pPr>
            <w:r w:rsidRPr="00782E33"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</w:rPr>
              <w:t>Encuentros con Asociaciones y Cooperativas de Productores Agropecuarios para la Afiliación a los Programas de Comercialización Agropecuaria.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B0D559" w14:textId="77777777" w:rsidR="00782E33" w:rsidRPr="00782E33" w:rsidRDefault="00782E33" w:rsidP="00782E33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</w:pPr>
            <w:r w:rsidRPr="00782E33"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F58928" w14:textId="77777777" w:rsidR="00782E33" w:rsidRPr="00782E33" w:rsidRDefault="00782E33" w:rsidP="00782E33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</w:pPr>
            <w:r w:rsidRPr="00782E33"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9B847F" w14:textId="77777777" w:rsidR="00782E33" w:rsidRPr="00782E33" w:rsidRDefault="00782E33" w:rsidP="00782E33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</w:pPr>
            <w:r w:rsidRPr="00782E33"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36C220" w14:textId="77777777" w:rsidR="00782E33" w:rsidRPr="00782E33" w:rsidRDefault="00782E33" w:rsidP="00782E33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782E33"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  <w:t>5</w:t>
            </w:r>
          </w:p>
        </w:tc>
      </w:tr>
    </w:tbl>
    <w:p w14:paraId="137E8324" w14:textId="77777777" w:rsidR="00782E33" w:rsidRDefault="00782E33" w:rsidP="00254329">
      <w:pPr>
        <w:contextualSpacing/>
        <w:jc w:val="center"/>
        <w:rPr>
          <w:rFonts w:ascii="Palatino Linotype" w:hAnsi="Palatino Linotype"/>
          <w:sz w:val="24"/>
          <w:szCs w:val="24"/>
        </w:rPr>
      </w:pPr>
    </w:p>
    <w:p w14:paraId="7779B3BF" w14:textId="77777777" w:rsidR="00366C77" w:rsidRPr="00366C77" w:rsidRDefault="00366C77" w:rsidP="00366C77">
      <w:pPr>
        <w:contextualSpacing/>
        <w:rPr>
          <w:rFonts w:ascii="Palatino Linotype" w:hAnsi="Palatino Linotype"/>
          <w:sz w:val="2"/>
          <w:szCs w:val="24"/>
        </w:rPr>
      </w:pPr>
    </w:p>
    <w:p w14:paraId="12F1A505" w14:textId="77777777" w:rsidR="009478D4" w:rsidRPr="009478D4" w:rsidRDefault="009478D4" w:rsidP="009478D4">
      <w:pPr>
        <w:contextualSpacing/>
        <w:rPr>
          <w:rFonts w:ascii="Palatino Linotype" w:hAnsi="Palatino Linotype"/>
          <w:sz w:val="2"/>
          <w:szCs w:val="24"/>
        </w:rPr>
      </w:pPr>
    </w:p>
    <w:p w14:paraId="5B546364" w14:textId="77777777" w:rsidR="00CE5B6D" w:rsidRPr="00254329" w:rsidRDefault="00CE5B6D" w:rsidP="00254329">
      <w:pPr>
        <w:contextualSpacing/>
        <w:rPr>
          <w:rFonts w:ascii="Palatino Linotype" w:hAnsi="Palatino Linotype"/>
          <w:b/>
          <w:bCs/>
          <w:sz w:val="2"/>
          <w:szCs w:val="18"/>
        </w:rPr>
      </w:pPr>
    </w:p>
    <w:p w14:paraId="4F75E478" w14:textId="77777777" w:rsidR="00605BFF" w:rsidRDefault="00605BFF" w:rsidP="00605BFF">
      <w:pPr>
        <w:contextualSpacing/>
        <w:jc w:val="center"/>
        <w:rPr>
          <w:rFonts w:ascii="Palatino Linotype" w:hAnsi="Palatino Linotype"/>
          <w:sz w:val="20"/>
          <w:szCs w:val="20"/>
        </w:rPr>
      </w:pPr>
      <w:r w:rsidRPr="00364BA4">
        <w:rPr>
          <w:rFonts w:ascii="Palatino Linotype" w:hAnsi="Palatino Linotype"/>
          <w:b/>
          <w:bCs/>
          <w:sz w:val="20"/>
          <w:szCs w:val="20"/>
        </w:rPr>
        <w:t>Fuente:</w:t>
      </w:r>
      <w:r w:rsidRPr="00364BA4">
        <w:rPr>
          <w:rFonts w:ascii="Palatino Linotype" w:hAnsi="Palatino Linotype"/>
          <w:sz w:val="20"/>
          <w:szCs w:val="20"/>
        </w:rPr>
        <w:t xml:space="preserve"> Elaboración propia con datos de la</w:t>
      </w:r>
      <w:r w:rsidR="004864A3">
        <w:rPr>
          <w:rFonts w:ascii="Palatino Linotype" w:hAnsi="Palatino Linotype"/>
          <w:sz w:val="20"/>
          <w:szCs w:val="20"/>
        </w:rPr>
        <w:t xml:space="preserve"> </w:t>
      </w:r>
      <w:r w:rsidRPr="00186295">
        <w:rPr>
          <w:rFonts w:ascii="Palatino Linotype" w:hAnsi="Palatino Linotype"/>
          <w:sz w:val="20"/>
          <w:szCs w:val="20"/>
        </w:rPr>
        <w:t>Dirección</w:t>
      </w:r>
    </w:p>
    <w:p w14:paraId="78CAB412" w14:textId="77777777" w:rsidR="00366C77" w:rsidRPr="009478D4" w:rsidRDefault="00605BFF" w:rsidP="00366C77">
      <w:pPr>
        <w:contextualSpacing/>
        <w:jc w:val="center"/>
        <w:rPr>
          <w:rFonts w:ascii="Palatino Linotype" w:hAnsi="Palatino Linotype"/>
          <w:sz w:val="20"/>
          <w:szCs w:val="20"/>
        </w:rPr>
      </w:pPr>
      <w:r w:rsidRPr="00186295">
        <w:rPr>
          <w:rFonts w:ascii="Palatino Linotype" w:hAnsi="Palatino Linotype"/>
          <w:sz w:val="20"/>
          <w:szCs w:val="20"/>
        </w:rPr>
        <w:t>Agropecuaria</w:t>
      </w:r>
      <w:r>
        <w:rPr>
          <w:rFonts w:ascii="Palatino Linotype" w:hAnsi="Palatino Linotype"/>
          <w:sz w:val="20"/>
          <w:szCs w:val="20"/>
        </w:rPr>
        <w:t>,</w:t>
      </w:r>
      <w:r w:rsidRPr="00F04EDB">
        <w:rPr>
          <w:rFonts w:ascii="Palatino Linotype" w:hAnsi="Palatino Linotype"/>
          <w:sz w:val="20"/>
          <w:szCs w:val="20"/>
        </w:rPr>
        <w:t xml:space="preserve"> Normas y Tecnología Alimentaria</w:t>
      </w:r>
      <w:r>
        <w:rPr>
          <w:rFonts w:ascii="Palatino Linotype" w:hAnsi="Palatino Linotype"/>
          <w:sz w:val="20"/>
          <w:szCs w:val="20"/>
        </w:rPr>
        <w:t>.</w:t>
      </w:r>
    </w:p>
    <w:p w14:paraId="5AB1FEAA" w14:textId="77777777" w:rsidR="00576A52" w:rsidRDefault="00576A52" w:rsidP="007850E6">
      <w:pPr>
        <w:contextualSpacing/>
        <w:jc w:val="center"/>
        <w:rPr>
          <w:rFonts w:ascii="Palatino Linotype" w:hAnsi="Palatino Linotype"/>
          <w:b/>
          <w:bCs/>
          <w:sz w:val="24"/>
          <w:szCs w:val="24"/>
        </w:rPr>
      </w:pPr>
    </w:p>
    <w:p w14:paraId="136B06A3" w14:textId="79839A0B" w:rsidR="008376DE" w:rsidRDefault="008376DE" w:rsidP="007850E6">
      <w:pPr>
        <w:contextualSpacing/>
        <w:jc w:val="center"/>
        <w:rPr>
          <w:rFonts w:ascii="Palatino Linotype" w:hAnsi="Palatino Linotype"/>
          <w:sz w:val="24"/>
          <w:szCs w:val="24"/>
        </w:rPr>
      </w:pPr>
      <w:r w:rsidRPr="009478D4">
        <w:rPr>
          <w:rFonts w:ascii="Palatino Linotype" w:hAnsi="Palatino Linotype"/>
          <w:b/>
          <w:bCs/>
          <w:sz w:val="24"/>
          <w:szCs w:val="24"/>
        </w:rPr>
        <w:lastRenderedPageBreak/>
        <w:t xml:space="preserve">Tabla </w:t>
      </w:r>
      <w:r w:rsidR="00DA54BE" w:rsidRPr="009478D4">
        <w:rPr>
          <w:rFonts w:ascii="Palatino Linotype" w:hAnsi="Palatino Linotype"/>
          <w:b/>
          <w:bCs/>
          <w:sz w:val="24"/>
          <w:szCs w:val="24"/>
        </w:rPr>
        <w:t>1</w:t>
      </w:r>
      <w:r w:rsidR="00366C77">
        <w:rPr>
          <w:rFonts w:ascii="Palatino Linotype" w:hAnsi="Palatino Linotype"/>
          <w:b/>
          <w:bCs/>
          <w:sz w:val="24"/>
          <w:szCs w:val="24"/>
        </w:rPr>
        <w:t>0</w:t>
      </w:r>
      <w:r w:rsidRPr="009478D4">
        <w:rPr>
          <w:rFonts w:ascii="Palatino Linotype" w:hAnsi="Palatino Linotype"/>
          <w:b/>
          <w:bCs/>
          <w:sz w:val="24"/>
          <w:szCs w:val="24"/>
        </w:rPr>
        <w:t>.</w:t>
      </w:r>
      <w:r w:rsidR="00576A52">
        <w:rPr>
          <w:rFonts w:ascii="Palatino Linotype" w:hAnsi="Palatino Linotype"/>
          <w:b/>
          <w:bCs/>
          <w:sz w:val="24"/>
          <w:szCs w:val="24"/>
        </w:rPr>
        <w:t xml:space="preserve"> </w:t>
      </w:r>
      <w:r w:rsidR="007850E6" w:rsidRPr="009478D4">
        <w:rPr>
          <w:rFonts w:ascii="Palatino Linotype" w:hAnsi="Palatino Linotype"/>
          <w:sz w:val="24"/>
          <w:szCs w:val="24"/>
        </w:rPr>
        <w:t>República</w:t>
      </w:r>
      <w:r w:rsidRPr="009478D4">
        <w:rPr>
          <w:rFonts w:ascii="Palatino Linotype" w:hAnsi="Palatino Linotype"/>
          <w:sz w:val="24"/>
          <w:szCs w:val="24"/>
        </w:rPr>
        <w:t xml:space="preserve"> Dominicana: Cantidad de productores afiliados a los Programas de Comercialización Agropecuaria</w:t>
      </w:r>
      <w:r w:rsidR="004864A3">
        <w:rPr>
          <w:rFonts w:ascii="Palatino Linotype" w:hAnsi="Palatino Linotype"/>
          <w:sz w:val="24"/>
          <w:szCs w:val="24"/>
        </w:rPr>
        <w:t xml:space="preserve"> por mes, 2023</w:t>
      </w:r>
      <w:r w:rsidR="006E0A95">
        <w:rPr>
          <w:rFonts w:ascii="Palatino Linotype" w:hAnsi="Palatino Linotype"/>
          <w:sz w:val="24"/>
          <w:szCs w:val="24"/>
        </w:rPr>
        <w:t>.</w:t>
      </w:r>
    </w:p>
    <w:tbl>
      <w:tblPr>
        <w:tblW w:w="9661" w:type="dxa"/>
        <w:jc w:val="center"/>
        <w:tblLook w:val="04A0" w:firstRow="1" w:lastRow="0" w:firstColumn="1" w:lastColumn="0" w:noHBand="0" w:noVBand="1"/>
      </w:tblPr>
      <w:tblGrid>
        <w:gridCol w:w="4395"/>
        <w:gridCol w:w="1213"/>
        <w:gridCol w:w="1215"/>
        <w:gridCol w:w="1637"/>
        <w:gridCol w:w="1201"/>
      </w:tblGrid>
      <w:tr w:rsidR="00782E33" w:rsidRPr="00782E33" w14:paraId="6E0B3F97" w14:textId="77777777" w:rsidTr="00576A52">
        <w:trPr>
          <w:trHeight w:val="366"/>
          <w:jc w:val="center"/>
        </w:trPr>
        <w:tc>
          <w:tcPr>
            <w:tcW w:w="439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14:paraId="0BEA4481" w14:textId="77777777" w:rsidR="00782E33" w:rsidRPr="00782E33" w:rsidRDefault="00782E33" w:rsidP="00782E33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</w:pPr>
            <w:proofErr w:type="spellStart"/>
            <w:r w:rsidRPr="00782E33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  <w:t>Afiliaciones</w:t>
            </w:r>
            <w:proofErr w:type="spellEnd"/>
          </w:p>
        </w:tc>
        <w:tc>
          <w:tcPr>
            <w:tcW w:w="12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14:paraId="3552BF90" w14:textId="77777777" w:rsidR="00782E33" w:rsidRPr="00576A52" w:rsidRDefault="00782E33" w:rsidP="00782E33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576A52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  <w:t>Abril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14:paraId="428BC1B7" w14:textId="77777777" w:rsidR="00782E33" w:rsidRPr="00782E33" w:rsidRDefault="00782E33" w:rsidP="00782E33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782E33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  <w:t>Mayo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14:paraId="0693717C" w14:textId="77777777" w:rsidR="00782E33" w:rsidRPr="00782E33" w:rsidRDefault="00782E33" w:rsidP="00782E33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782E33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  <w:t>Junio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14:paraId="61755A04" w14:textId="77777777" w:rsidR="00782E33" w:rsidRPr="00782E33" w:rsidRDefault="00782E33" w:rsidP="00782E33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782E33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  <w:t>Total</w:t>
            </w:r>
          </w:p>
        </w:tc>
      </w:tr>
      <w:tr w:rsidR="00782E33" w:rsidRPr="00782E33" w14:paraId="6544CA06" w14:textId="77777777" w:rsidTr="00576A52">
        <w:trPr>
          <w:trHeight w:val="366"/>
          <w:jc w:val="center"/>
        </w:trPr>
        <w:tc>
          <w:tcPr>
            <w:tcW w:w="439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40937286" w14:textId="77777777" w:rsidR="00782E33" w:rsidRPr="00782E33" w:rsidRDefault="00782E33" w:rsidP="00782E33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782E33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Total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739D6375" w14:textId="77777777" w:rsidR="00782E33" w:rsidRPr="00576A52" w:rsidRDefault="00782E33" w:rsidP="00782E33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sz w:val="24"/>
                <w:szCs w:val="24"/>
                <w:lang w:val="en-US"/>
              </w:rPr>
            </w:pPr>
            <w:r w:rsidRPr="00576A52">
              <w:rPr>
                <w:rFonts w:ascii="Palatino Linotype" w:eastAsia="Times New Roman" w:hAnsi="Palatino Linotype" w:cs="Calibri"/>
                <w:b/>
                <w:bCs/>
                <w:sz w:val="24"/>
                <w:szCs w:val="24"/>
                <w:lang w:val="en-US"/>
              </w:rPr>
              <w:t>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77FD651B" w14:textId="77777777" w:rsidR="00782E33" w:rsidRPr="00782E33" w:rsidRDefault="00782E33" w:rsidP="00782E33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782E33"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  <w:t>183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4F1CA256" w14:textId="77777777" w:rsidR="00782E33" w:rsidRPr="00782E33" w:rsidRDefault="00782E33" w:rsidP="00782E33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782E33"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  <w:t>242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188C9BE1" w14:textId="77777777" w:rsidR="00782E33" w:rsidRPr="00782E33" w:rsidRDefault="00782E33" w:rsidP="00782E33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782E33"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  <w:t>425</w:t>
            </w:r>
          </w:p>
        </w:tc>
      </w:tr>
      <w:tr w:rsidR="00782E33" w:rsidRPr="00782E33" w14:paraId="59C9B23F" w14:textId="77777777" w:rsidTr="00576A52">
        <w:trPr>
          <w:trHeight w:val="1306"/>
          <w:jc w:val="center"/>
        </w:trPr>
        <w:tc>
          <w:tcPr>
            <w:tcW w:w="439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B07265E" w14:textId="77777777" w:rsidR="00782E33" w:rsidRPr="00782E33" w:rsidRDefault="00782E33" w:rsidP="00782E33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</w:rPr>
            </w:pPr>
            <w:r w:rsidRPr="00782E33">
              <w:rPr>
                <w:rFonts w:ascii="Palatino Linotype" w:eastAsia="Times New Roman" w:hAnsi="Palatino Linotype" w:cs="Calibri"/>
                <w:color w:val="000000"/>
              </w:rPr>
              <w:t>Productores Agropecuarios entrenados en los encuentros para las afiliaciones a los Programas de Comercialización Agropecuaria.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57A3FC" w14:textId="77777777" w:rsidR="00782E33" w:rsidRPr="00576A52" w:rsidRDefault="00782E33" w:rsidP="00782E33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576A52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  <w:t>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3AF175" w14:textId="77777777" w:rsidR="00782E33" w:rsidRPr="00782E33" w:rsidRDefault="00782E33" w:rsidP="00782E33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782E33">
              <w:rPr>
                <w:rFonts w:ascii="Palatino Linotype" w:eastAsia="Times New Roman" w:hAnsi="Palatino Linotype" w:cs="Calibri"/>
                <w:color w:val="000000"/>
                <w:lang w:val="en-US"/>
              </w:rPr>
              <w:t>128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4DF988" w14:textId="77777777" w:rsidR="00782E33" w:rsidRPr="00782E33" w:rsidRDefault="00782E33" w:rsidP="00782E33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782E33">
              <w:rPr>
                <w:rFonts w:ascii="Palatino Linotype" w:eastAsia="Times New Roman" w:hAnsi="Palatino Linotype" w:cs="Calibri"/>
                <w:color w:val="000000"/>
                <w:lang w:val="en-US"/>
              </w:rPr>
              <w:t>175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6AC30D" w14:textId="77777777" w:rsidR="00782E33" w:rsidRPr="00782E33" w:rsidRDefault="00782E33" w:rsidP="00782E33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782E33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303</w:t>
            </w:r>
          </w:p>
        </w:tc>
      </w:tr>
      <w:tr w:rsidR="00782E33" w:rsidRPr="00782E33" w14:paraId="3B1C1F95" w14:textId="77777777" w:rsidTr="00576A52">
        <w:trPr>
          <w:trHeight w:val="1306"/>
          <w:jc w:val="center"/>
        </w:trPr>
        <w:tc>
          <w:tcPr>
            <w:tcW w:w="439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9C803A3" w14:textId="77777777" w:rsidR="00782E33" w:rsidRPr="00782E33" w:rsidRDefault="00782E33" w:rsidP="00782E33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</w:rPr>
            </w:pPr>
            <w:r w:rsidRPr="00782E33">
              <w:rPr>
                <w:rFonts w:ascii="Palatino Linotype" w:eastAsia="Times New Roman" w:hAnsi="Palatino Linotype" w:cs="Calibri"/>
                <w:color w:val="000000"/>
              </w:rPr>
              <w:t>Productoras Agropecuarias entrenadas en los encuentros para las afiliaciones a los Programas de Comercialización Agropecuaria.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405B81" w14:textId="77777777" w:rsidR="00782E33" w:rsidRPr="00576A52" w:rsidRDefault="00782E33" w:rsidP="00782E33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i/>
                <w:iCs/>
                <w:color w:val="000000"/>
                <w:lang w:val="en-US"/>
              </w:rPr>
            </w:pPr>
            <w:r w:rsidRPr="00576A52">
              <w:rPr>
                <w:rFonts w:ascii="Palatino Linotype" w:eastAsia="Times New Roman" w:hAnsi="Palatino Linotype" w:cs="Calibri"/>
                <w:i/>
                <w:iCs/>
                <w:color w:val="000000"/>
                <w:lang w:val="en-US"/>
              </w:rPr>
              <w:t>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035528" w14:textId="77777777" w:rsidR="00782E33" w:rsidRPr="00782E33" w:rsidRDefault="00782E33" w:rsidP="00782E33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782E33">
              <w:rPr>
                <w:rFonts w:ascii="Palatino Linotype" w:eastAsia="Times New Roman" w:hAnsi="Palatino Linotype" w:cs="Calibri"/>
                <w:color w:val="000000"/>
                <w:lang w:val="en-US"/>
              </w:rPr>
              <w:t>38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E6AB95" w14:textId="77777777" w:rsidR="00782E33" w:rsidRPr="00782E33" w:rsidRDefault="00782E33" w:rsidP="00782E33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782E33">
              <w:rPr>
                <w:rFonts w:ascii="Palatino Linotype" w:eastAsia="Times New Roman" w:hAnsi="Palatino Linotype" w:cs="Calibri"/>
                <w:color w:val="000000"/>
                <w:lang w:val="en-US"/>
              </w:rPr>
              <w:t>49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515AFB" w14:textId="77777777" w:rsidR="00782E33" w:rsidRPr="00782E33" w:rsidRDefault="00782E33" w:rsidP="00782E33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782E33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87</w:t>
            </w:r>
          </w:p>
        </w:tc>
      </w:tr>
      <w:tr w:rsidR="00782E33" w:rsidRPr="00782E33" w14:paraId="335F0A06" w14:textId="77777777" w:rsidTr="00576A52">
        <w:trPr>
          <w:trHeight w:val="1306"/>
          <w:jc w:val="center"/>
        </w:trPr>
        <w:tc>
          <w:tcPr>
            <w:tcW w:w="439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0F46D26" w14:textId="5C1B7AD1" w:rsidR="00782E33" w:rsidRPr="00782E33" w:rsidRDefault="00782E33" w:rsidP="00782E33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</w:rPr>
            </w:pPr>
            <w:r w:rsidRPr="00782E33">
              <w:rPr>
                <w:rFonts w:ascii="Palatino Linotype" w:eastAsia="Times New Roman" w:hAnsi="Palatino Linotype" w:cs="Calibri"/>
                <w:color w:val="000000"/>
              </w:rPr>
              <w:t xml:space="preserve">Productores </w:t>
            </w:r>
            <w:r w:rsidR="00576A52" w:rsidRPr="00782E33">
              <w:rPr>
                <w:rFonts w:ascii="Palatino Linotype" w:eastAsia="Times New Roman" w:hAnsi="Palatino Linotype" w:cs="Calibri"/>
                <w:color w:val="000000"/>
              </w:rPr>
              <w:t>Agropecuarios jóvenes</w:t>
            </w:r>
            <w:r w:rsidRPr="00782E33">
              <w:rPr>
                <w:rFonts w:ascii="Palatino Linotype" w:eastAsia="Times New Roman" w:hAnsi="Palatino Linotype" w:cs="Calibri"/>
                <w:color w:val="000000"/>
              </w:rPr>
              <w:t xml:space="preserve"> entrenados en los encuentros para las afiliaciones a los Programas de Comercialización Agropecuaria.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0C125C" w14:textId="77777777" w:rsidR="00782E33" w:rsidRPr="00576A52" w:rsidRDefault="00782E33" w:rsidP="00782E33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i/>
                <w:iCs/>
                <w:color w:val="000000"/>
                <w:lang w:val="en-US"/>
              </w:rPr>
            </w:pPr>
            <w:r w:rsidRPr="00576A52">
              <w:rPr>
                <w:rFonts w:ascii="Palatino Linotype" w:eastAsia="Times New Roman" w:hAnsi="Palatino Linotype" w:cs="Calibri"/>
                <w:i/>
                <w:iCs/>
                <w:color w:val="000000"/>
                <w:lang w:val="en-US"/>
              </w:rPr>
              <w:t>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293F2A" w14:textId="77777777" w:rsidR="00782E33" w:rsidRPr="00782E33" w:rsidRDefault="00782E33" w:rsidP="00782E33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782E33">
              <w:rPr>
                <w:rFonts w:ascii="Palatino Linotype" w:eastAsia="Times New Roman" w:hAnsi="Palatino Linotype" w:cs="Calibri"/>
                <w:color w:val="000000"/>
                <w:lang w:val="en-US"/>
              </w:rPr>
              <w:t>17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693641" w14:textId="77777777" w:rsidR="00782E33" w:rsidRPr="00782E33" w:rsidRDefault="00782E33" w:rsidP="00782E33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782E33">
              <w:rPr>
                <w:rFonts w:ascii="Palatino Linotype" w:eastAsia="Times New Roman" w:hAnsi="Palatino Linotype" w:cs="Calibri"/>
                <w:color w:val="000000"/>
                <w:lang w:val="en-US"/>
              </w:rPr>
              <w:t>18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53292B" w14:textId="77777777" w:rsidR="00782E33" w:rsidRPr="00782E33" w:rsidRDefault="00782E33" w:rsidP="00782E33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782E33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35</w:t>
            </w:r>
          </w:p>
        </w:tc>
      </w:tr>
    </w:tbl>
    <w:p w14:paraId="601052E2" w14:textId="77777777" w:rsidR="00782E33" w:rsidRDefault="00782E33" w:rsidP="007850E6">
      <w:pPr>
        <w:contextualSpacing/>
        <w:jc w:val="center"/>
        <w:rPr>
          <w:rFonts w:ascii="Palatino Linotype" w:hAnsi="Palatino Linotype"/>
          <w:sz w:val="24"/>
          <w:szCs w:val="24"/>
        </w:rPr>
      </w:pPr>
    </w:p>
    <w:p w14:paraId="6D48859C" w14:textId="77777777" w:rsidR="009478D4" w:rsidRDefault="009478D4" w:rsidP="009478D4">
      <w:pPr>
        <w:contextualSpacing/>
        <w:rPr>
          <w:rFonts w:ascii="Palatino Linotype" w:hAnsi="Palatino Linotype"/>
          <w:sz w:val="2"/>
          <w:szCs w:val="24"/>
        </w:rPr>
      </w:pPr>
    </w:p>
    <w:p w14:paraId="123AA5E4" w14:textId="77777777" w:rsidR="00366C77" w:rsidRPr="009478D4" w:rsidRDefault="00366C77" w:rsidP="009478D4">
      <w:pPr>
        <w:contextualSpacing/>
        <w:rPr>
          <w:rFonts w:ascii="Palatino Linotype" w:hAnsi="Palatino Linotype"/>
          <w:sz w:val="2"/>
          <w:szCs w:val="24"/>
        </w:rPr>
      </w:pPr>
    </w:p>
    <w:p w14:paraId="6EFAC4D0" w14:textId="77777777" w:rsidR="008376DE" w:rsidRPr="007850E6" w:rsidRDefault="008376DE" w:rsidP="007850E6">
      <w:pPr>
        <w:contextualSpacing/>
        <w:rPr>
          <w:rFonts w:ascii="Palatino Linotype" w:hAnsi="Palatino Linotype"/>
          <w:b/>
          <w:bCs/>
          <w:sz w:val="2"/>
          <w:szCs w:val="18"/>
        </w:rPr>
      </w:pPr>
    </w:p>
    <w:p w14:paraId="255D471E" w14:textId="77777777" w:rsidR="008376DE" w:rsidRDefault="008376DE" w:rsidP="008376DE">
      <w:pPr>
        <w:contextualSpacing/>
        <w:jc w:val="center"/>
        <w:rPr>
          <w:rFonts w:ascii="Palatino Linotype" w:hAnsi="Palatino Linotype"/>
          <w:sz w:val="20"/>
          <w:szCs w:val="20"/>
        </w:rPr>
      </w:pPr>
      <w:r w:rsidRPr="00364BA4">
        <w:rPr>
          <w:rFonts w:ascii="Palatino Linotype" w:hAnsi="Palatino Linotype"/>
          <w:b/>
          <w:bCs/>
          <w:sz w:val="20"/>
          <w:szCs w:val="20"/>
        </w:rPr>
        <w:t>Fuente:</w:t>
      </w:r>
      <w:r w:rsidRPr="00364BA4">
        <w:rPr>
          <w:rFonts w:ascii="Palatino Linotype" w:hAnsi="Palatino Linotype"/>
          <w:sz w:val="20"/>
          <w:szCs w:val="20"/>
        </w:rPr>
        <w:t xml:space="preserve"> Elaboración propia con datos de la</w:t>
      </w:r>
      <w:r w:rsidR="004864A3">
        <w:rPr>
          <w:rFonts w:ascii="Palatino Linotype" w:hAnsi="Palatino Linotype"/>
          <w:sz w:val="20"/>
          <w:szCs w:val="20"/>
        </w:rPr>
        <w:t xml:space="preserve"> </w:t>
      </w:r>
      <w:r w:rsidRPr="00186295">
        <w:rPr>
          <w:rFonts w:ascii="Palatino Linotype" w:hAnsi="Palatino Linotype"/>
          <w:sz w:val="20"/>
          <w:szCs w:val="20"/>
        </w:rPr>
        <w:t>Dirección</w:t>
      </w:r>
    </w:p>
    <w:p w14:paraId="067DFE94" w14:textId="77777777" w:rsidR="0075151E" w:rsidRPr="006C004C" w:rsidRDefault="008376DE" w:rsidP="006C004C">
      <w:pPr>
        <w:contextualSpacing/>
        <w:jc w:val="center"/>
        <w:rPr>
          <w:rFonts w:ascii="Palatino Linotype" w:hAnsi="Palatino Linotype"/>
          <w:sz w:val="20"/>
          <w:szCs w:val="20"/>
        </w:rPr>
      </w:pPr>
      <w:r w:rsidRPr="00186295">
        <w:rPr>
          <w:rFonts w:ascii="Palatino Linotype" w:hAnsi="Palatino Linotype"/>
          <w:sz w:val="20"/>
          <w:szCs w:val="20"/>
        </w:rPr>
        <w:t>Agropecuaria</w:t>
      </w:r>
      <w:r>
        <w:rPr>
          <w:rFonts w:ascii="Palatino Linotype" w:hAnsi="Palatino Linotype"/>
          <w:sz w:val="20"/>
          <w:szCs w:val="20"/>
        </w:rPr>
        <w:t>,</w:t>
      </w:r>
      <w:r w:rsidRPr="00F04EDB">
        <w:rPr>
          <w:rFonts w:ascii="Palatino Linotype" w:hAnsi="Palatino Linotype"/>
          <w:sz w:val="20"/>
          <w:szCs w:val="20"/>
        </w:rPr>
        <w:t xml:space="preserve"> Normas y Tecnología Alimentaria</w:t>
      </w:r>
      <w:r>
        <w:rPr>
          <w:rFonts w:ascii="Palatino Linotype" w:hAnsi="Palatino Linotype"/>
          <w:sz w:val="20"/>
          <w:szCs w:val="20"/>
        </w:rPr>
        <w:t>.</w:t>
      </w:r>
    </w:p>
    <w:p w14:paraId="2A9C1B7B" w14:textId="77777777" w:rsidR="00143709" w:rsidRDefault="00143709" w:rsidP="00F04EDB">
      <w:pPr>
        <w:contextualSpacing/>
        <w:jc w:val="center"/>
      </w:pPr>
    </w:p>
    <w:p w14:paraId="41D6FB80" w14:textId="77777777" w:rsidR="006C004C" w:rsidRDefault="006C004C" w:rsidP="00F04EDB">
      <w:pPr>
        <w:contextualSpacing/>
        <w:jc w:val="center"/>
      </w:pPr>
    </w:p>
    <w:p w14:paraId="6F7B31B8" w14:textId="4F2343C0" w:rsidR="00143709" w:rsidRDefault="00143709" w:rsidP="006C004C">
      <w:pPr>
        <w:contextualSpacing/>
        <w:jc w:val="center"/>
        <w:rPr>
          <w:rFonts w:ascii="Palatino Linotype" w:hAnsi="Palatino Linotype"/>
          <w:sz w:val="24"/>
          <w:szCs w:val="24"/>
        </w:rPr>
      </w:pPr>
      <w:r w:rsidRPr="009478D4">
        <w:rPr>
          <w:rFonts w:ascii="Palatino Linotype" w:hAnsi="Palatino Linotype"/>
          <w:b/>
          <w:bCs/>
          <w:sz w:val="24"/>
          <w:szCs w:val="24"/>
        </w:rPr>
        <w:t>Tabla 1</w:t>
      </w:r>
      <w:r w:rsidR="00366C77">
        <w:rPr>
          <w:rFonts w:ascii="Palatino Linotype" w:hAnsi="Palatino Linotype"/>
          <w:b/>
          <w:bCs/>
          <w:sz w:val="24"/>
          <w:szCs w:val="24"/>
        </w:rPr>
        <w:t>1</w:t>
      </w:r>
      <w:r w:rsidRPr="009478D4">
        <w:rPr>
          <w:rFonts w:ascii="Palatino Linotype" w:hAnsi="Palatino Linotype"/>
          <w:b/>
          <w:bCs/>
          <w:sz w:val="24"/>
          <w:szCs w:val="24"/>
        </w:rPr>
        <w:t>.</w:t>
      </w:r>
      <w:r w:rsidR="00576A52">
        <w:rPr>
          <w:rFonts w:ascii="Palatino Linotype" w:hAnsi="Palatino Linotype"/>
          <w:b/>
          <w:bCs/>
          <w:sz w:val="24"/>
          <w:szCs w:val="24"/>
        </w:rPr>
        <w:t xml:space="preserve"> </w:t>
      </w:r>
      <w:r w:rsidR="007850E6" w:rsidRPr="009478D4">
        <w:rPr>
          <w:rFonts w:ascii="Palatino Linotype" w:hAnsi="Palatino Linotype"/>
          <w:sz w:val="24"/>
          <w:szCs w:val="24"/>
        </w:rPr>
        <w:t>República</w:t>
      </w:r>
      <w:r w:rsidRPr="009478D4">
        <w:rPr>
          <w:rFonts w:ascii="Palatino Linotype" w:hAnsi="Palatino Linotype"/>
          <w:sz w:val="24"/>
          <w:szCs w:val="24"/>
        </w:rPr>
        <w:t xml:space="preserve"> Dominicana: Cantidad de </w:t>
      </w:r>
      <w:r w:rsidR="00F52A32" w:rsidRPr="009478D4">
        <w:rPr>
          <w:rFonts w:ascii="Palatino Linotype" w:hAnsi="Palatino Linotype"/>
          <w:sz w:val="24"/>
          <w:szCs w:val="24"/>
        </w:rPr>
        <w:t>Asociaciones y Cooperativas participantes de los encuentros para afiliaciones</w:t>
      </w:r>
      <w:r w:rsidR="004864A3">
        <w:rPr>
          <w:rFonts w:ascii="Palatino Linotype" w:hAnsi="Palatino Linotype"/>
          <w:sz w:val="24"/>
          <w:szCs w:val="24"/>
        </w:rPr>
        <w:t xml:space="preserve"> por mes, 2023</w:t>
      </w:r>
      <w:r w:rsidR="006E0A95">
        <w:rPr>
          <w:rFonts w:ascii="Palatino Linotype" w:hAnsi="Palatino Linotype"/>
          <w:sz w:val="24"/>
          <w:szCs w:val="24"/>
        </w:rPr>
        <w:t>.</w:t>
      </w:r>
    </w:p>
    <w:tbl>
      <w:tblPr>
        <w:tblW w:w="9235" w:type="dxa"/>
        <w:jc w:val="center"/>
        <w:tblLook w:val="04A0" w:firstRow="1" w:lastRow="0" w:firstColumn="1" w:lastColumn="0" w:noHBand="0" w:noVBand="1"/>
      </w:tblPr>
      <w:tblGrid>
        <w:gridCol w:w="3422"/>
        <w:gridCol w:w="1019"/>
        <w:gridCol w:w="1627"/>
        <w:gridCol w:w="1627"/>
        <w:gridCol w:w="1540"/>
      </w:tblGrid>
      <w:tr w:rsidR="00782E33" w:rsidRPr="00782E33" w14:paraId="3791B9EA" w14:textId="77777777" w:rsidTr="00576A52">
        <w:trPr>
          <w:trHeight w:val="307"/>
          <w:jc w:val="center"/>
        </w:trPr>
        <w:tc>
          <w:tcPr>
            <w:tcW w:w="342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14:paraId="642F3FFA" w14:textId="77777777" w:rsidR="00782E33" w:rsidRPr="00782E33" w:rsidRDefault="00782E33" w:rsidP="00782E33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</w:pPr>
            <w:proofErr w:type="spellStart"/>
            <w:r w:rsidRPr="00782E33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  <w:t>Asociaciones</w:t>
            </w:r>
            <w:proofErr w:type="spellEnd"/>
            <w:r w:rsidRPr="00782E33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  <w:t xml:space="preserve"> y </w:t>
            </w:r>
            <w:proofErr w:type="spellStart"/>
            <w:r w:rsidRPr="00782E33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  <w:t>Cooperativas</w:t>
            </w:r>
            <w:proofErr w:type="spellEnd"/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14:paraId="03B63576" w14:textId="77777777" w:rsidR="00782E33" w:rsidRPr="00782E33" w:rsidRDefault="00782E33" w:rsidP="00782E33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782E33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  <w:t>Abril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14:paraId="002DA8F7" w14:textId="77777777" w:rsidR="00782E33" w:rsidRPr="00782E33" w:rsidRDefault="00782E33" w:rsidP="00782E33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782E33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  <w:t>Mayo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14:paraId="72B7CEF0" w14:textId="77777777" w:rsidR="00782E33" w:rsidRPr="00782E33" w:rsidRDefault="00782E33" w:rsidP="00782E33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782E33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  <w:t>Junio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14:paraId="108ACAC6" w14:textId="77777777" w:rsidR="00782E33" w:rsidRPr="00782E33" w:rsidRDefault="00782E33" w:rsidP="00782E33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782E33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  <w:t>Total</w:t>
            </w:r>
          </w:p>
        </w:tc>
      </w:tr>
      <w:tr w:rsidR="00782E33" w:rsidRPr="00782E33" w14:paraId="506CAC28" w14:textId="77777777" w:rsidTr="00576A52">
        <w:trPr>
          <w:trHeight w:val="1093"/>
          <w:jc w:val="center"/>
        </w:trPr>
        <w:tc>
          <w:tcPr>
            <w:tcW w:w="342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C961162" w14:textId="77777777" w:rsidR="00782E33" w:rsidRPr="00782E33" w:rsidRDefault="00782E33" w:rsidP="00782E33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</w:rPr>
            </w:pPr>
            <w:r w:rsidRPr="00782E33">
              <w:rPr>
                <w:rFonts w:ascii="Palatino Linotype" w:eastAsia="Times New Roman" w:hAnsi="Palatino Linotype" w:cs="Calibri"/>
                <w:color w:val="000000"/>
              </w:rPr>
              <w:t>Asociaciones y Cooperativas de Productores Agropecuarios afiliadas a los Programas de Comercialización Agropecuaria.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25D276" w14:textId="77777777" w:rsidR="00782E33" w:rsidRPr="00782E33" w:rsidRDefault="00782E33" w:rsidP="00782E33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</w:pPr>
            <w:r w:rsidRPr="00782E33"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07EE6E" w14:textId="77777777" w:rsidR="00782E33" w:rsidRPr="00782E33" w:rsidRDefault="00782E33" w:rsidP="00782E33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</w:pPr>
            <w:r w:rsidRPr="00782E33"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52CB94" w14:textId="77777777" w:rsidR="00782E33" w:rsidRPr="00782E33" w:rsidRDefault="00782E33" w:rsidP="00782E33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</w:pPr>
            <w:r w:rsidRPr="00782E33"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58A988" w14:textId="77777777" w:rsidR="00782E33" w:rsidRPr="00782E33" w:rsidRDefault="00782E33" w:rsidP="00782E33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782E33"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  <w:t>14</w:t>
            </w:r>
          </w:p>
        </w:tc>
      </w:tr>
    </w:tbl>
    <w:p w14:paraId="62C8B84E" w14:textId="77777777" w:rsidR="00576A52" w:rsidRDefault="00576A52" w:rsidP="00576A52">
      <w:pPr>
        <w:contextualSpacing/>
        <w:rPr>
          <w:rFonts w:ascii="Palatino Linotype" w:hAnsi="Palatino Linotype"/>
          <w:b/>
          <w:bCs/>
          <w:sz w:val="20"/>
          <w:szCs w:val="20"/>
        </w:rPr>
      </w:pPr>
    </w:p>
    <w:p w14:paraId="78F30152" w14:textId="7E000B91" w:rsidR="00143709" w:rsidRDefault="00143709" w:rsidP="00576A52">
      <w:pPr>
        <w:contextualSpacing/>
        <w:jc w:val="center"/>
        <w:rPr>
          <w:rFonts w:ascii="Palatino Linotype" w:hAnsi="Palatino Linotype"/>
          <w:sz w:val="20"/>
          <w:szCs w:val="20"/>
        </w:rPr>
      </w:pPr>
      <w:r w:rsidRPr="00364BA4">
        <w:rPr>
          <w:rFonts w:ascii="Palatino Linotype" w:hAnsi="Palatino Linotype"/>
          <w:b/>
          <w:bCs/>
          <w:sz w:val="20"/>
          <w:szCs w:val="20"/>
        </w:rPr>
        <w:t>Fuente:</w:t>
      </w:r>
      <w:r w:rsidRPr="00364BA4">
        <w:rPr>
          <w:rFonts w:ascii="Palatino Linotype" w:hAnsi="Palatino Linotype"/>
          <w:sz w:val="20"/>
          <w:szCs w:val="20"/>
        </w:rPr>
        <w:t xml:space="preserve"> Elaboración propia con datos de la</w:t>
      </w:r>
      <w:r w:rsidR="004864A3">
        <w:rPr>
          <w:rFonts w:ascii="Palatino Linotype" w:hAnsi="Palatino Linotype"/>
          <w:sz w:val="20"/>
          <w:szCs w:val="20"/>
        </w:rPr>
        <w:t xml:space="preserve"> </w:t>
      </w:r>
      <w:r w:rsidRPr="00186295">
        <w:rPr>
          <w:rFonts w:ascii="Palatino Linotype" w:hAnsi="Palatino Linotype"/>
          <w:sz w:val="20"/>
          <w:szCs w:val="20"/>
        </w:rPr>
        <w:t>Dirección</w:t>
      </w:r>
    </w:p>
    <w:p w14:paraId="1D86A0DA" w14:textId="77777777" w:rsidR="00143709" w:rsidRDefault="00143709" w:rsidP="00576A52">
      <w:pPr>
        <w:contextualSpacing/>
        <w:jc w:val="center"/>
        <w:rPr>
          <w:rFonts w:ascii="Palatino Linotype" w:hAnsi="Palatino Linotype"/>
          <w:sz w:val="20"/>
          <w:szCs w:val="20"/>
        </w:rPr>
      </w:pPr>
      <w:r w:rsidRPr="00186295">
        <w:rPr>
          <w:rFonts w:ascii="Palatino Linotype" w:hAnsi="Palatino Linotype"/>
          <w:sz w:val="20"/>
          <w:szCs w:val="20"/>
        </w:rPr>
        <w:t>Agropecuaria</w:t>
      </w:r>
      <w:r>
        <w:rPr>
          <w:rFonts w:ascii="Palatino Linotype" w:hAnsi="Palatino Linotype"/>
          <w:sz w:val="20"/>
          <w:szCs w:val="20"/>
        </w:rPr>
        <w:t>,</w:t>
      </w:r>
      <w:r w:rsidRPr="00F04EDB">
        <w:rPr>
          <w:rFonts w:ascii="Palatino Linotype" w:hAnsi="Palatino Linotype"/>
          <w:sz w:val="20"/>
          <w:szCs w:val="20"/>
        </w:rPr>
        <w:t xml:space="preserve"> Normas y Tecnología Alimentaria</w:t>
      </w:r>
      <w:r>
        <w:rPr>
          <w:rFonts w:ascii="Palatino Linotype" w:hAnsi="Palatino Linotype"/>
          <w:sz w:val="20"/>
          <w:szCs w:val="20"/>
        </w:rPr>
        <w:t>.</w:t>
      </w:r>
    </w:p>
    <w:p w14:paraId="24E75988" w14:textId="77777777" w:rsidR="008414E7" w:rsidRDefault="008414E7" w:rsidP="00576A52">
      <w:pPr>
        <w:contextualSpacing/>
        <w:jc w:val="center"/>
        <w:rPr>
          <w:rFonts w:ascii="Palatino Linotype" w:hAnsi="Palatino Linotype"/>
          <w:sz w:val="20"/>
          <w:szCs w:val="20"/>
        </w:rPr>
      </w:pPr>
    </w:p>
    <w:p w14:paraId="5E79645E" w14:textId="77777777" w:rsidR="008414E7" w:rsidRDefault="008414E7" w:rsidP="00576A52">
      <w:pPr>
        <w:contextualSpacing/>
        <w:rPr>
          <w:rFonts w:ascii="Palatino Linotype" w:hAnsi="Palatino Linotype"/>
          <w:sz w:val="20"/>
          <w:szCs w:val="20"/>
        </w:rPr>
      </w:pPr>
    </w:p>
    <w:p w14:paraId="1138E7DA" w14:textId="77777777" w:rsidR="00576A52" w:rsidRDefault="00576A52" w:rsidP="00576A52">
      <w:pPr>
        <w:contextualSpacing/>
      </w:pPr>
    </w:p>
    <w:p w14:paraId="1EC7AB93" w14:textId="77777777" w:rsidR="00576A52" w:rsidRDefault="00576A52" w:rsidP="00576A52">
      <w:pPr>
        <w:contextualSpacing/>
      </w:pPr>
    </w:p>
    <w:p w14:paraId="28CE2524" w14:textId="77777777" w:rsidR="00143709" w:rsidRDefault="00143709" w:rsidP="00F04EDB">
      <w:pPr>
        <w:contextualSpacing/>
        <w:jc w:val="center"/>
      </w:pPr>
    </w:p>
    <w:p w14:paraId="0773A7D4" w14:textId="3F485360" w:rsidR="00143709" w:rsidRPr="00166120" w:rsidRDefault="00166120" w:rsidP="00166120">
      <w:pPr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</w:t>
      </w:r>
      <w:r w:rsidR="00B175D3" w:rsidRPr="0016612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                                            _________________________</w:t>
      </w:r>
    </w:p>
    <w:p w14:paraId="3C7B38FA" w14:textId="0173A4F3" w:rsidR="00166120" w:rsidRPr="00166120" w:rsidRDefault="00166120" w:rsidP="008414E7">
      <w:pPr>
        <w:spacing w:line="360" w:lineRule="auto"/>
        <w:contextualSpacing/>
        <w:rPr>
          <w:rFonts w:ascii="Times New Roman" w:hAnsi="Times New Roman" w:cs="Times New Roman"/>
        </w:rPr>
      </w:pPr>
      <w:r w:rsidRPr="00166120">
        <w:rPr>
          <w:rFonts w:ascii="Times New Roman" w:hAnsi="Times New Roman" w:cs="Times New Roman"/>
        </w:rPr>
        <w:t xml:space="preserve">Revisado por:                                                                                 </w:t>
      </w:r>
      <w:r w:rsidR="008414E7">
        <w:rPr>
          <w:rFonts w:ascii="Times New Roman" w:hAnsi="Times New Roman" w:cs="Times New Roman"/>
        </w:rPr>
        <w:t xml:space="preserve"> </w:t>
      </w:r>
      <w:r w:rsidRPr="00166120">
        <w:rPr>
          <w:rFonts w:ascii="Times New Roman" w:hAnsi="Times New Roman" w:cs="Times New Roman"/>
        </w:rPr>
        <w:t xml:space="preserve"> Aprobado por:</w:t>
      </w:r>
    </w:p>
    <w:p w14:paraId="0B82EAF3" w14:textId="5EE62C8F" w:rsidR="00166120" w:rsidRPr="008414E7" w:rsidRDefault="00166120" w:rsidP="008414E7">
      <w:pPr>
        <w:spacing w:line="360" w:lineRule="auto"/>
        <w:contextualSpacing/>
        <w:rPr>
          <w:rFonts w:ascii="Times New Roman" w:hAnsi="Times New Roman" w:cs="Times New Roman"/>
          <w:b/>
          <w:bCs/>
        </w:rPr>
      </w:pPr>
      <w:r w:rsidRPr="008414E7">
        <w:rPr>
          <w:rFonts w:ascii="Times New Roman" w:hAnsi="Times New Roman" w:cs="Times New Roman"/>
          <w:b/>
          <w:bCs/>
        </w:rPr>
        <w:t>Albania Díaz López                                                                       Ing. Osvaldo Erazo Báez</w:t>
      </w:r>
    </w:p>
    <w:p w14:paraId="72DD0E5C" w14:textId="4E3A4273" w:rsidR="00166120" w:rsidRPr="00166120" w:rsidRDefault="00166120" w:rsidP="008414E7">
      <w:pPr>
        <w:spacing w:line="360" w:lineRule="auto"/>
        <w:contextualSpacing/>
        <w:rPr>
          <w:rFonts w:ascii="Times New Roman" w:hAnsi="Times New Roman" w:cs="Times New Roman"/>
        </w:rPr>
      </w:pPr>
      <w:r w:rsidRPr="00166120">
        <w:rPr>
          <w:rFonts w:ascii="Times New Roman" w:hAnsi="Times New Roman" w:cs="Times New Roman"/>
        </w:rPr>
        <w:t xml:space="preserve">Encargada de la División de PPP                                                    </w:t>
      </w:r>
      <w:proofErr w:type="spellStart"/>
      <w:r w:rsidRPr="00166120">
        <w:rPr>
          <w:rFonts w:ascii="Times New Roman" w:hAnsi="Times New Roman" w:cs="Times New Roman"/>
        </w:rPr>
        <w:t>Enc</w:t>
      </w:r>
      <w:proofErr w:type="spellEnd"/>
      <w:r w:rsidRPr="00166120">
        <w:rPr>
          <w:rFonts w:ascii="Times New Roman" w:hAnsi="Times New Roman" w:cs="Times New Roman"/>
        </w:rPr>
        <w:t>. de Planificación y Desarrollo</w:t>
      </w:r>
    </w:p>
    <w:sectPr w:rsidR="00166120" w:rsidRPr="00166120" w:rsidSect="000045EF">
      <w:pgSz w:w="12240" w:h="15840" w:code="1"/>
      <w:pgMar w:top="1411" w:right="1699" w:bottom="1411" w:left="1699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E8F1EA" w14:textId="77777777" w:rsidR="00001E80" w:rsidRDefault="00001E80" w:rsidP="005A1565">
      <w:pPr>
        <w:spacing w:after="0" w:line="240" w:lineRule="auto"/>
      </w:pPr>
      <w:r>
        <w:separator/>
      </w:r>
    </w:p>
  </w:endnote>
  <w:endnote w:type="continuationSeparator" w:id="0">
    <w:p w14:paraId="1F3DF2DF" w14:textId="77777777" w:rsidR="00001E80" w:rsidRDefault="00001E80" w:rsidP="005A15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tifex CF Heavy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17AB73" w14:textId="77777777" w:rsidR="00001E80" w:rsidRDefault="00001E80" w:rsidP="005A1565">
      <w:pPr>
        <w:spacing w:after="0" w:line="240" w:lineRule="auto"/>
      </w:pPr>
      <w:r>
        <w:separator/>
      </w:r>
    </w:p>
  </w:footnote>
  <w:footnote w:type="continuationSeparator" w:id="0">
    <w:p w14:paraId="4CBF0F27" w14:textId="77777777" w:rsidR="00001E80" w:rsidRDefault="00001E80" w:rsidP="005A15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0506FB" w14:textId="77777777" w:rsidR="00B175D3" w:rsidRDefault="00B175D3" w:rsidP="005A1565">
    <w:pPr>
      <w:pStyle w:val="Encabezado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BD25D4B"/>
    <w:multiLevelType w:val="hybridMultilevel"/>
    <w:tmpl w:val="410607D8"/>
    <w:lvl w:ilvl="0" w:tplc="699E48CE">
      <w:start w:val="1"/>
      <w:numFmt w:val="decimal"/>
      <w:lvlText w:val="%1."/>
      <w:lvlJc w:val="left"/>
      <w:pPr>
        <w:ind w:left="720" w:hanging="360"/>
      </w:pPr>
      <w:rPr>
        <w:rFonts w:ascii="Palatino Linotype" w:hAnsi="Palatino Linotype" w:hint="default"/>
        <w:b/>
        <w:color w:val="385623" w:themeColor="accent6" w:themeShade="80"/>
        <w:sz w:val="28"/>
        <w:szCs w:val="28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014FB2"/>
    <w:multiLevelType w:val="hybridMultilevel"/>
    <w:tmpl w:val="A5ECC6BA"/>
    <w:lvl w:ilvl="0" w:tplc="8A86CF56">
      <w:start w:val="1"/>
      <w:numFmt w:val="decimal"/>
      <w:lvlText w:val="%1."/>
      <w:lvlJc w:val="left"/>
      <w:pPr>
        <w:ind w:left="720" w:hanging="360"/>
      </w:pPr>
      <w:rPr>
        <w:rFonts w:ascii="Palatino Linotype" w:hAnsi="Palatino Linotype" w:hint="default"/>
        <w:color w:val="385623" w:themeColor="accent6" w:themeShade="80"/>
        <w:sz w:val="28"/>
        <w:szCs w:val="28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594EE6"/>
    <w:multiLevelType w:val="hybridMultilevel"/>
    <w:tmpl w:val="A5ECC6BA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Palatino Linotype" w:hAnsi="Palatino Linotype" w:hint="default"/>
        <w:color w:val="385623" w:themeColor="accent6" w:themeShade="80"/>
        <w:sz w:val="28"/>
        <w:szCs w:val="28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83178434">
    <w:abstractNumId w:val="0"/>
  </w:num>
  <w:num w:numId="2" w16cid:durableId="1576625259">
    <w:abstractNumId w:val="2"/>
  </w:num>
  <w:num w:numId="3" w16cid:durableId="5081046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02967"/>
    <w:rsid w:val="00001611"/>
    <w:rsid w:val="00001E80"/>
    <w:rsid w:val="00002967"/>
    <w:rsid w:val="000045EF"/>
    <w:rsid w:val="00012C7C"/>
    <w:rsid w:val="00013BCB"/>
    <w:rsid w:val="000254FE"/>
    <w:rsid w:val="0002749F"/>
    <w:rsid w:val="00032D72"/>
    <w:rsid w:val="0004737E"/>
    <w:rsid w:val="00047F3C"/>
    <w:rsid w:val="000509B7"/>
    <w:rsid w:val="00052BBA"/>
    <w:rsid w:val="0006686C"/>
    <w:rsid w:val="000672F4"/>
    <w:rsid w:val="00080759"/>
    <w:rsid w:val="00085D11"/>
    <w:rsid w:val="000867B2"/>
    <w:rsid w:val="0008729E"/>
    <w:rsid w:val="000A13C4"/>
    <w:rsid w:val="000A2ABB"/>
    <w:rsid w:val="000B149E"/>
    <w:rsid w:val="000C6A5E"/>
    <w:rsid w:val="000C6C6D"/>
    <w:rsid w:val="000C6DC9"/>
    <w:rsid w:val="000D5D5E"/>
    <w:rsid w:val="000E1590"/>
    <w:rsid w:val="000E6984"/>
    <w:rsid w:val="000E7E9E"/>
    <w:rsid w:val="000F0F82"/>
    <w:rsid w:val="000F7EDF"/>
    <w:rsid w:val="0012024D"/>
    <w:rsid w:val="00122CA8"/>
    <w:rsid w:val="00126C99"/>
    <w:rsid w:val="001302EE"/>
    <w:rsid w:val="00130E3B"/>
    <w:rsid w:val="00143709"/>
    <w:rsid w:val="001459C1"/>
    <w:rsid w:val="00161523"/>
    <w:rsid w:val="00166120"/>
    <w:rsid w:val="001723F2"/>
    <w:rsid w:val="001805CE"/>
    <w:rsid w:val="00182703"/>
    <w:rsid w:val="00186295"/>
    <w:rsid w:val="001A7757"/>
    <w:rsid w:val="001B32D0"/>
    <w:rsid w:val="001B4324"/>
    <w:rsid w:val="001C7297"/>
    <w:rsid w:val="001F239D"/>
    <w:rsid w:val="00204668"/>
    <w:rsid w:val="0022009C"/>
    <w:rsid w:val="00231CB7"/>
    <w:rsid w:val="002433BB"/>
    <w:rsid w:val="00247B7A"/>
    <w:rsid w:val="00254329"/>
    <w:rsid w:val="00260BCE"/>
    <w:rsid w:val="0026356F"/>
    <w:rsid w:val="002679CC"/>
    <w:rsid w:val="00285BC7"/>
    <w:rsid w:val="0028704C"/>
    <w:rsid w:val="00287C90"/>
    <w:rsid w:val="00295BA1"/>
    <w:rsid w:val="002A2BCE"/>
    <w:rsid w:val="002A61B3"/>
    <w:rsid w:val="002A678E"/>
    <w:rsid w:val="002B376F"/>
    <w:rsid w:val="002C48B3"/>
    <w:rsid w:val="002F2CF3"/>
    <w:rsid w:val="002F47AA"/>
    <w:rsid w:val="002F4B0B"/>
    <w:rsid w:val="002F6C25"/>
    <w:rsid w:val="00304997"/>
    <w:rsid w:val="00305EB1"/>
    <w:rsid w:val="0031050E"/>
    <w:rsid w:val="00322343"/>
    <w:rsid w:val="00344B6F"/>
    <w:rsid w:val="00345BEE"/>
    <w:rsid w:val="0036149A"/>
    <w:rsid w:val="00364BA4"/>
    <w:rsid w:val="00366C77"/>
    <w:rsid w:val="00367F17"/>
    <w:rsid w:val="00375C43"/>
    <w:rsid w:val="0038270F"/>
    <w:rsid w:val="00383183"/>
    <w:rsid w:val="00391093"/>
    <w:rsid w:val="003958A3"/>
    <w:rsid w:val="00397CC3"/>
    <w:rsid w:val="003B467B"/>
    <w:rsid w:val="003B6860"/>
    <w:rsid w:val="003C0469"/>
    <w:rsid w:val="003C0C7C"/>
    <w:rsid w:val="003C2F1D"/>
    <w:rsid w:val="003D0835"/>
    <w:rsid w:val="003D7C0C"/>
    <w:rsid w:val="003F3CA6"/>
    <w:rsid w:val="003F4687"/>
    <w:rsid w:val="003F5887"/>
    <w:rsid w:val="003F6031"/>
    <w:rsid w:val="00403C1A"/>
    <w:rsid w:val="00416BAD"/>
    <w:rsid w:val="00447B45"/>
    <w:rsid w:val="00461383"/>
    <w:rsid w:val="00466889"/>
    <w:rsid w:val="00472C23"/>
    <w:rsid w:val="00473F16"/>
    <w:rsid w:val="0048310B"/>
    <w:rsid w:val="004864A3"/>
    <w:rsid w:val="004867A4"/>
    <w:rsid w:val="004944B0"/>
    <w:rsid w:val="00496A23"/>
    <w:rsid w:val="004C33C6"/>
    <w:rsid w:val="004C4292"/>
    <w:rsid w:val="004C7A2B"/>
    <w:rsid w:val="004D10B2"/>
    <w:rsid w:val="004D2091"/>
    <w:rsid w:val="00503FD6"/>
    <w:rsid w:val="005122E6"/>
    <w:rsid w:val="00513A14"/>
    <w:rsid w:val="00521162"/>
    <w:rsid w:val="00522A34"/>
    <w:rsid w:val="005401C9"/>
    <w:rsid w:val="00541245"/>
    <w:rsid w:val="00554320"/>
    <w:rsid w:val="00567D1B"/>
    <w:rsid w:val="00570CD4"/>
    <w:rsid w:val="00576A52"/>
    <w:rsid w:val="005824DB"/>
    <w:rsid w:val="00586CB9"/>
    <w:rsid w:val="00591CBF"/>
    <w:rsid w:val="00592AB2"/>
    <w:rsid w:val="005A1565"/>
    <w:rsid w:val="005A2B6D"/>
    <w:rsid w:val="005C334F"/>
    <w:rsid w:val="005D7417"/>
    <w:rsid w:val="005D79A9"/>
    <w:rsid w:val="005E79E7"/>
    <w:rsid w:val="005F10D8"/>
    <w:rsid w:val="00605BFF"/>
    <w:rsid w:val="006206A0"/>
    <w:rsid w:val="00621590"/>
    <w:rsid w:val="006460D4"/>
    <w:rsid w:val="00652055"/>
    <w:rsid w:val="00652524"/>
    <w:rsid w:val="006577F9"/>
    <w:rsid w:val="00681DA3"/>
    <w:rsid w:val="00686591"/>
    <w:rsid w:val="00687A87"/>
    <w:rsid w:val="006965B0"/>
    <w:rsid w:val="006C004C"/>
    <w:rsid w:val="006C2066"/>
    <w:rsid w:val="006C287D"/>
    <w:rsid w:val="006C33E9"/>
    <w:rsid w:val="006C3E15"/>
    <w:rsid w:val="006D170B"/>
    <w:rsid w:val="006E0A95"/>
    <w:rsid w:val="00713D32"/>
    <w:rsid w:val="00735A86"/>
    <w:rsid w:val="007472B7"/>
    <w:rsid w:val="0075151E"/>
    <w:rsid w:val="00754EBF"/>
    <w:rsid w:val="00756BFA"/>
    <w:rsid w:val="00781FFF"/>
    <w:rsid w:val="00782E33"/>
    <w:rsid w:val="007850E6"/>
    <w:rsid w:val="007879E3"/>
    <w:rsid w:val="00797D21"/>
    <w:rsid w:val="007A3148"/>
    <w:rsid w:val="007A4AF2"/>
    <w:rsid w:val="007D0EDB"/>
    <w:rsid w:val="007E7191"/>
    <w:rsid w:val="007E7EFD"/>
    <w:rsid w:val="007F0342"/>
    <w:rsid w:val="00814561"/>
    <w:rsid w:val="00832552"/>
    <w:rsid w:val="008376DE"/>
    <w:rsid w:val="008414E7"/>
    <w:rsid w:val="00843A50"/>
    <w:rsid w:val="00863F85"/>
    <w:rsid w:val="0086488E"/>
    <w:rsid w:val="00865C4C"/>
    <w:rsid w:val="00867BDC"/>
    <w:rsid w:val="00870536"/>
    <w:rsid w:val="00874D95"/>
    <w:rsid w:val="0087587A"/>
    <w:rsid w:val="00875A88"/>
    <w:rsid w:val="00884C37"/>
    <w:rsid w:val="0088519E"/>
    <w:rsid w:val="00885F21"/>
    <w:rsid w:val="008877E1"/>
    <w:rsid w:val="00891AA2"/>
    <w:rsid w:val="008A106F"/>
    <w:rsid w:val="008A1A88"/>
    <w:rsid w:val="008A75EB"/>
    <w:rsid w:val="008A789A"/>
    <w:rsid w:val="008B2C04"/>
    <w:rsid w:val="008B6FA9"/>
    <w:rsid w:val="008C11F7"/>
    <w:rsid w:val="008C173C"/>
    <w:rsid w:val="008C4A1A"/>
    <w:rsid w:val="008D1BB9"/>
    <w:rsid w:val="008E07BE"/>
    <w:rsid w:val="008F3E58"/>
    <w:rsid w:val="00902EB1"/>
    <w:rsid w:val="00904759"/>
    <w:rsid w:val="00926CAE"/>
    <w:rsid w:val="009338FB"/>
    <w:rsid w:val="00941C07"/>
    <w:rsid w:val="0094570F"/>
    <w:rsid w:val="009478D4"/>
    <w:rsid w:val="009507FD"/>
    <w:rsid w:val="009509B6"/>
    <w:rsid w:val="009546A1"/>
    <w:rsid w:val="00956639"/>
    <w:rsid w:val="00957065"/>
    <w:rsid w:val="00960F9E"/>
    <w:rsid w:val="00971A60"/>
    <w:rsid w:val="009A577E"/>
    <w:rsid w:val="009B00A0"/>
    <w:rsid w:val="009B31D6"/>
    <w:rsid w:val="009B41D3"/>
    <w:rsid w:val="009C0170"/>
    <w:rsid w:val="009C22F5"/>
    <w:rsid w:val="009C24DF"/>
    <w:rsid w:val="009C37B8"/>
    <w:rsid w:val="009D1F54"/>
    <w:rsid w:val="009D3180"/>
    <w:rsid w:val="009D32B3"/>
    <w:rsid w:val="009D6103"/>
    <w:rsid w:val="009D6209"/>
    <w:rsid w:val="009E4635"/>
    <w:rsid w:val="009F0A93"/>
    <w:rsid w:val="009F3AF2"/>
    <w:rsid w:val="009F5908"/>
    <w:rsid w:val="009F7F76"/>
    <w:rsid w:val="00A05CAE"/>
    <w:rsid w:val="00A16BB1"/>
    <w:rsid w:val="00A23233"/>
    <w:rsid w:val="00A24679"/>
    <w:rsid w:val="00A249F9"/>
    <w:rsid w:val="00A32D40"/>
    <w:rsid w:val="00A4466F"/>
    <w:rsid w:val="00A45FA5"/>
    <w:rsid w:val="00A501C5"/>
    <w:rsid w:val="00A64543"/>
    <w:rsid w:val="00A70771"/>
    <w:rsid w:val="00A75A91"/>
    <w:rsid w:val="00A76534"/>
    <w:rsid w:val="00A772F7"/>
    <w:rsid w:val="00A926A5"/>
    <w:rsid w:val="00AB6696"/>
    <w:rsid w:val="00AC5754"/>
    <w:rsid w:val="00AD2BDF"/>
    <w:rsid w:val="00AF4D86"/>
    <w:rsid w:val="00B020B4"/>
    <w:rsid w:val="00B175D3"/>
    <w:rsid w:val="00B24C7B"/>
    <w:rsid w:val="00B26804"/>
    <w:rsid w:val="00B342E5"/>
    <w:rsid w:val="00B35171"/>
    <w:rsid w:val="00B45BFC"/>
    <w:rsid w:val="00B50CD4"/>
    <w:rsid w:val="00B56256"/>
    <w:rsid w:val="00B7431E"/>
    <w:rsid w:val="00B87FD3"/>
    <w:rsid w:val="00B91357"/>
    <w:rsid w:val="00BA6792"/>
    <w:rsid w:val="00BB1975"/>
    <w:rsid w:val="00BC2123"/>
    <w:rsid w:val="00BC4967"/>
    <w:rsid w:val="00BC796F"/>
    <w:rsid w:val="00BC7A72"/>
    <w:rsid w:val="00BE569F"/>
    <w:rsid w:val="00BE675A"/>
    <w:rsid w:val="00BF47C4"/>
    <w:rsid w:val="00BF5446"/>
    <w:rsid w:val="00C160CF"/>
    <w:rsid w:val="00C30490"/>
    <w:rsid w:val="00C364A6"/>
    <w:rsid w:val="00C401EC"/>
    <w:rsid w:val="00C45663"/>
    <w:rsid w:val="00C515DC"/>
    <w:rsid w:val="00CA767B"/>
    <w:rsid w:val="00CC1C7B"/>
    <w:rsid w:val="00CE3FF8"/>
    <w:rsid w:val="00CE5B6D"/>
    <w:rsid w:val="00CE6748"/>
    <w:rsid w:val="00CF0BD2"/>
    <w:rsid w:val="00CF67AF"/>
    <w:rsid w:val="00CF7B93"/>
    <w:rsid w:val="00D0688A"/>
    <w:rsid w:val="00D10A23"/>
    <w:rsid w:val="00D42CC6"/>
    <w:rsid w:val="00D5777A"/>
    <w:rsid w:val="00D628CD"/>
    <w:rsid w:val="00D66FD7"/>
    <w:rsid w:val="00D67224"/>
    <w:rsid w:val="00D73836"/>
    <w:rsid w:val="00D74872"/>
    <w:rsid w:val="00D87E76"/>
    <w:rsid w:val="00DA3EDD"/>
    <w:rsid w:val="00DA54BE"/>
    <w:rsid w:val="00DA7BC7"/>
    <w:rsid w:val="00DC14FF"/>
    <w:rsid w:val="00DD4867"/>
    <w:rsid w:val="00DE0773"/>
    <w:rsid w:val="00DE23FE"/>
    <w:rsid w:val="00DE6B95"/>
    <w:rsid w:val="00DE7B6D"/>
    <w:rsid w:val="00DF6ABE"/>
    <w:rsid w:val="00E02FF7"/>
    <w:rsid w:val="00E102CE"/>
    <w:rsid w:val="00E103D9"/>
    <w:rsid w:val="00E14C30"/>
    <w:rsid w:val="00E20888"/>
    <w:rsid w:val="00E21E61"/>
    <w:rsid w:val="00E2515C"/>
    <w:rsid w:val="00E26A7E"/>
    <w:rsid w:val="00E6009F"/>
    <w:rsid w:val="00E6447F"/>
    <w:rsid w:val="00E65F4D"/>
    <w:rsid w:val="00E71C58"/>
    <w:rsid w:val="00E878B3"/>
    <w:rsid w:val="00EA5259"/>
    <w:rsid w:val="00EB133E"/>
    <w:rsid w:val="00EB2F99"/>
    <w:rsid w:val="00EC56C8"/>
    <w:rsid w:val="00EC6BE8"/>
    <w:rsid w:val="00EC7662"/>
    <w:rsid w:val="00ED131F"/>
    <w:rsid w:val="00ED1DD7"/>
    <w:rsid w:val="00ED3FB7"/>
    <w:rsid w:val="00ED52AF"/>
    <w:rsid w:val="00EE1333"/>
    <w:rsid w:val="00EE2515"/>
    <w:rsid w:val="00EE2D76"/>
    <w:rsid w:val="00EE7C80"/>
    <w:rsid w:val="00EF344E"/>
    <w:rsid w:val="00EF5876"/>
    <w:rsid w:val="00F02258"/>
    <w:rsid w:val="00F03E9A"/>
    <w:rsid w:val="00F049E6"/>
    <w:rsid w:val="00F04EDB"/>
    <w:rsid w:val="00F14E6C"/>
    <w:rsid w:val="00F215DD"/>
    <w:rsid w:val="00F223F8"/>
    <w:rsid w:val="00F44A56"/>
    <w:rsid w:val="00F468F3"/>
    <w:rsid w:val="00F52A32"/>
    <w:rsid w:val="00F53285"/>
    <w:rsid w:val="00F66B24"/>
    <w:rsid w:val="00F67184"/>
    <w:rsid w:val="00F700CE"/>
    <w:rsid w:val="00F706DD"/>
    <w:rsid w:val="00F7537D"/>
    <w:rsid w:val="00F9345F"/>
    <w:rsid w:val="00F95496"/>
    <w:rsid w:val="00F9626E"/>
    <w:rsid w:val="00FA63F2"/>
    <w:rsid w:val="00FB33FF"/>
    <w:rsid w:val="00FB6BEA"/>
    <w:rsid w:val="00FB6E2E"/>
    <w:rsid w:val="00FC3DA1"/>
    <w:rsid w:val="00FC638D"/>
    <w:rsid w:val="00FD722B"/>
    <w:rsid w:val="00FE068F"/>
    <w:rsid w:val="00FE1DE8"/>
    <w:rsid w:val="00FE2DAC"/>
    <w:rsid w:val="00FE61C5"/>
    <w:rsid w:val="00FE667A"/>
    <w:rsid w:val="00FE73B2"/>
    <w:rsid w:val="00FF53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>
      <o:colormru v:ext="edit" colors="#b0ac00"/>
    </o:shapedefaults>
    <o:shapelayout v:ext="edit">
      <o:idmap v:ext="edit" data="1"/>
    </o:shapelayout>
  </w:shapeDefaults>
  <w:decimalSymbol w:val="."/>
  <w:listSeparator w:val=";"/>
  <w14:docId w14:val="1D10067F"/>
  <w15:docId w15:val="{D5B6340C-9A9E-4C71-84F8-E0CD66DDB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659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96A23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A156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A1565"/>
  </w:style>
  <w:style w:type="paragraph" w:styleId="Piedepgina">
    <w:name w:val="footer"/>
    <w:basedOn w:val="Normal"/>
    <w:link w:val="PiedepginaCar"/>
    <w:uiPriority w:val="99"/>
    <w:unhideWhenUsed/>
    <w:rsid w:val="005A156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A1565"/>
  </w:style>
  <w:style w:type="paragraph" w:styleId="Textonotapie">
    <w:name w:val="footnote text"/>
    <w:basedOn w:val="Normal"/>
    <w:link w:val="TextonotapieCar"/>
    <w:uiPriority w:val="99"/>
    <w:semiHidden/>
    <w:unhideWhenUsed/>
    <w:rsid w:val="003D7C0C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D7C0C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D7C0C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211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211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39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4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5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7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03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2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4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8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7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1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8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4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7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8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9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8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5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0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2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1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3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6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4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2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5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2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6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4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7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2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2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2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0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3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4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2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9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63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3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4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3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file-server\PLANIFICACION\PPP\PPP%20-%20Estad&#237;sticas%20de%20canales\Estad&#237;sticas%20de%20los%20servicios%20del%20INESPRE%202023\2do%20trimestre\Estadisticas%20de%20los%20servicios%20del%20INESPRE%202023%20v2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file-server\PLANIFICACION\PPP\PPP%20-%20Estad&#237;sticas%20de%20canales\Estad&#237;sticas%20de%20los%20servicios%20del%20INESPRE%202023\2do%20trimestre\Estadisticas%20de%20los%20servicios%20del%20INESPRE%202023%20v2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\\file-server\PLANIFICACION\PPP\PPP%20-%20Estad&#237;sticas%20de%20canales\Estad&#237;sticas%20de%20los%20servicios%20del%20INESPRE%202023\2do%20trimestre\Estadisticas%20de%20los%20servicios%20del%20INESPRE%202023%20v2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Canales!$B$19</c:f>
              <c:strCache>
                <c:ptCount val="1"/>
                <c:pt idx="0">
                  <c:v>Abril</c:v>
                </c:pt>
              </c:strCache>
            </c:strRef>
          </c:tx>
          <c:spPr>
            <a:solidFill>
              <a:srgbClr val="54823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n-US" sz="1100" b="0" i="0" u="none" strike="noStrike" kern="1200" baseline="0">
                    <a:solidFill>
                      <a:sysClr val="windowText" lastClr="000000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s-D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Canales!$A$21:$A$23</c:f>
              <c:strCache>
                <c:ptCount val="3"/>
                <c:pt idx="0">
                  <c:v>Bodegas Móviles</c:v>
                </c:pt>
                <c:pt idx="1">
                  <c:v>Mercados de Productores</c:v>
                </c:pt>
                <c:pt idx="2">
                  <c:v>Ferias Agropecuarias</c:v>
                </c:pt>
              </c:strCache>
            </c:strRef>
          </c:cat>
          <c:val>
            <c:numRef>
              <c:f>Canales!$B$21:$B$23</c:f>
              <c:numCache>
                <c:formatCode>#,##0</c:formatCode>
                <c:ptCount val="3"/>
                <c:pt idx="0">
                  <c:v>445</c:v>
                </c:pt>
                <c:pt idx="1">
                  <c:v>388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D6F-46C8-B129-1BFF70FFD458}"/>
            </c:ext>
          </c:extLst>
        </c:ser>
        <c:ser>
          <c:idx val="1"/>
          <c:order val="1"/>
          <c:tx>
            <c:strRef>
              <c:f>Canales!$C$19</c:f>
              <c:strCache>
                <c:ptCount val="1"/>
                <c:pt idx="0">
                  <c:v>Mayo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n-US" sz="1100" b="0" i="0" u="none" strike="noStrike" kern="1200" baseline="0">
                    <a:solidFill>
                      <a:sysClr val="windowText" lastClr="000000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s-D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Canales!$A$21:$A$23</c:f>
              <c:strCache>
                <c:ptCount val="3"/>
                <c:pt idx="0">
                  <c:v>Bodegas Móviles</c:v>
                </c:pt>
                <c:pt idx="1">
                  <c:v>Mercados de Productores</c:v>
                </c:pt>
                <c:pt idx="2">
                  <c:v>Ferias Agropecuarias</c:v>
                </c:pt>
              </c:strCache>
            </c:strRef>
          </c:cat>
          <c:val>
            <c:numRef>
              <c:f>Canales!$C$21:$C$23</c:f>
              <c:numCache>
                <c:formatCode>#,##0</c:formatCode>
                <c:ptCount val="3"/>
                <c:pt idx="0">
                  <c:v>366</c:v>
                </c:pt>
                <c:pt idx="1">
                  <c:v>395</c:v>
                </c:pt>
                <c:pt idx="2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D6F-46C8-B129-1BFF70FFD458}"/>
            </c:ext>
          </c:extLst>
        </c:ser>
        <c:ser>
          <c:idx val="2"/>
          <c:order val="2"/>
          <c:tx>
            <c:strRef>
              <c:f>Canales!$D$19</c:f>
              <c:strCache>
                <c:ptCount val="1"/>
                <c:pt idx="0">
                  <c:v>Junio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n-US" sz="1100" b="0" i="0" u="none" strike="noStrike" kern="1200" baseline="0">
                    <a:solidFill>
                      <a:sysClr val="windowText" lastClr="000000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s-D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Canales!$A$21:$A$23</c:f>
              <c:strCache>
                <c:ptCount val="3"/>
                <c:pt idx="0">
                  <c:v>Bodegas Móviles</c:v>
                </c:pt>
                <c:pt idx="1">
                  <c:v>Mercados de Productores</c:v>
                </c:pt>
                <c:pt idx="2">
                  <c:v>Ferias Agropecuarias</c:v>
                </c:pt>
              </c:strCache>
            </c:strRef>
          </c:cat>
          <c:val>
            <c:numRef>
              <c:f>Canales!$D$21:$D$23</c:f>
              <c:numCache>
                <c:formatCode>#,##0</c:formatCode>
                <c:ptCount val="3"/>
                <c:pt idx="0">
                  <c:v>381</c:v>
                </c:pt>
                <c:pt idx="1">
                  <c:v>365</c:v>
                </c:pt>
                <c:pt idx="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D6F-46C8-B129-1BFF70FFD45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63142912"/>
        <c:axId val="63161088"/>
      </c:barChart>
      <c:catAx>
        <c:axId val="631429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1000" b="1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s-DO"/>
          </a:p>
        </c:txPr>
        <c:crossAx val="63161088"/>
        <c:crosses val="autoZero"/>
        <c:auto val="1"/>
        <c:lblAlgn val="ctr"/>
        <c:lblOffset val="100"/>
        <c:noMultiLvlLbl val="0"/>
      </c:catAx>
      <c:valAx>
        <c:axId val="63161088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rgbClr val="D9D9D9"/>
              </a:solidFill>
              <a:prstDash val="lgDashDot"/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crossAx val="631429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en-US" sz="1000" b="1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s-D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DO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Beneficiarios!$B$19</c:f>
              <c:strCache>
                <c:ptCount val="1"/>
                <c:pt idx="0">
                  <c:v>Abril</c:v>
                </c:pt>
              </c:strCache>
            </c:strRef>
          </c:tx>
          <c:spPr>
            <a:solidFill>
              <a:srgbClr val="54823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n-US" sz="1100" b="0" i="0" u="none" strike="noStrike" kern="1200" baseline="0">
                    <a:solidFill>
                      <a:sysClr val="windowText" lastClr="000000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s-DO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Beneficiarios!$A$21:$A$23</c:f>
              <c:strCache>
                <c:ptCount val="3"/>
                <c:pt idx="0">
                  <c:v>Bodegas Móviles</c:v>
                </c:pt>
                <c:pt idx="1">
                  <c:v>Mercados de Productores</c:v>
                </c:pt>
                <c:pt idx="2">
                  <c:v>Ferias Agropecuarias</c:v>
                </c:pt>
              </c:strCache>
            </c:strRef>
          </c:cat>
          <c:val>
            <c:numRef>
              <c:f>Beneficiarios!$B$21:$B$23</c:f>
              <c:numCache>
                <c:formatCode>#,##0</c:formatCode>
                <c:ptCount val="3"/>
                <c:pt idx="0">
                  <c:v>155750</c:v>
                </c:pt>
                <c:pt idx="1">
                  <c:v>543200</c:v>
                </c:pt>
                <c:pt idx="2">
                  <c:v>78750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D6F-46C8-B129-1BFF70FFD458}"/>
            </c:ext>
          </c:extLst>
        </c:ser>
        <c:ser>
          <c:idx val="1"/>
          <c:order val="1"/>
          <c:tx>
            <c:strRef>
              <c:f>Beneficiarios!$C$19</c:f>
              <c:strCache>
                <c:ptCount val="1"/>
                <c:pt idx="0">
                  <c:v>Mayo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 algn="ctr">
                  <a:defRPr lang="en-US" sz="1100" b="0" i="0" u="none" strike="noStrike" kern="1200" baseline="0">
                    <a:solidFill>
                      <a:sysClr val="windowText" lastClr="000000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s-DO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Beneficiarios!$A$21:$A$23</c:f>
              <c:strCache>
                <c:ptCount val="3"/>
                <c:pt idx="0">
                  <c:v>Bodegas Móviles</c:v>
                </c:pt>
                <c:pt idx="1">
                  <c:v>Mercados de Productores</c:v>
                </c:pt>
                <c:pt idx="2">
                  <c:v>Ferias Agropecuarias</c:v>
                </c:pt>
              </c:strCache>
            </c:strRef>
          </c:cat>
          <c:val>
            <c:numRef>
              <c:f>Beneficiarios!$C$21:$C$23</c:f>
              <c:numCache>
                <c:formatCode>#,##0</c:formatCode>
                <c:ptCount val="3"/>
                <c:pt idx="0">
                  <c:v>128100</c:v>
                </c:pt>
                <c:pt idx="1">
                  <c:v>553000</c:v>
                </c:pt>
                <c:pt idx="2">
                  <c:v>236250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D6F-46C8-B129-1BFF70FFD458}"/>
            </c:ext>
          </c:extLst>
        </c:ser>
        <c:ser>
          <c:idx val="2"/>
          <c:order val="2"/>
          <c:tx>
            <c:strRef>
              <c:f>Beneficiarios!$D$19</c:f>
              <c:strCache>
                <c:ptCount val="1"/>
                <c:pt idx="0">
                  <c:v>Junio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n-US" sz="1100" b="0" i="0" u="none" strike="noStrike" kern="1200" baseline="0">
                    <a:solidFill>
                      <a:sysClr val="windowText" lastClr="000000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s-DO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Beneficiarios!$A$21:$A$23</c:f>
              <c:strCache>
                <c:ptCount val="3"/>
                <c:pt idx="0">
                  <c:v>Bodegas Móviles</c:v>
                </c:pt>
                <c:pt idx="1">
                  <c:v>Mercados de Productores</c:v>
                </c:pt>
                <c:pt idx="2">
                  <c:v>Ferias Agropecuarias</c:v>
                </c:pt>
              </c:strCache>
            </c:strRef>
          </c:cat>
          <c:val>
            <c:numRef>
              <c:f>Beneficiarios!$D$21:$D$23</c:f>
              <c:numCache>
                <c:formatCode>#,##0</c:formatCode>
                <c:ptCount val="3"/>
                <c:pt idx="0">
                  <c:v>133350</c:v>
                </c:pt>
                <c:pt idx="1">
                  <c:v>511000</c:v>
                </c:pt>
                <c:pt idx="2">
                  <c:v>183750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D6F-46C8-B129-1BFF70FFD45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62824448"/>
        <c:axId val="62825984"/>
      </c:barChart>
      <c:catAx>
        <c:axId val="628244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1000" b="1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s-DO"/>
          </a:p>
        </c:txPr>
        <c:crossAx val="62825984"/>
        <c:crosses val="autoZero"/>
        <c:auto val="1"/>
        <c:lblAlgn val="ctr"/>
        <c:lblOffset val="100"/>
        <c:noMultiLvlLbl val="0"/>
      </c:catAx>
      <c:valAx>
        <c:axId val="62825984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rgbClr val="D9D9D9"/>
              </a:solidFill>
              <a:prstDash val="lgDashDot"/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crossAx val="628244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en-US" sz="1000" b="1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s-D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DO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'Productores canales'!$B$19</c:f>
              <c:strCache>
                <c:ptCount val="1"/>
                <c:pt idx="0">
                  <c:v>Abril</c:v>
                </c:pt>
              </c:strCache>
            </c:strRef>
          </c:tx>
          <c:spPr>
            <a:solidFill>
              <a:srgbClr val="54823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n-US" sz="1100" b="0" i="0" u="none" strike="noStrike" kern="1200" baseline="0">
                    <a:solidFill>
                      <a:sysClr val="windowText" lastClr="000000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s-D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'Productores canales'!$A$20</c:f>
              <c:strCache>
                <c:ptCount val="1"/>
                <c:pt idx="0">
                  <c:v>Productores beneficiados</c:v>
                </c:pt>
              </c:strCache>
            </c:strRef>
          </c:cat>
          <c:val>
            <c:numRef>
              <c:f>'Productores canales'!$B$20</c:f>
              <c:numCache>
                <c:formatCode>#,##0</c:formatCode>
                <c:ptCount val="1"/>
                <c:pt idx="0">
                  <c:v>278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D6F-46C8-B129-1BFF70FFD458}"/>
            </c:ext>
          </c:extLst>
        </c:ser>
        <c:ser>
          <c:idx val="1"/>
          <c:order val="1"/>
          <c:tx>
            <c:strRef>
              <c:f>'Productores canales'!$C$19</c:f>
              <c:strCache>
                <c:ptCount val="1"/>
                <c:pt idx="0">
                  <c:v>Mayo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n-US" sz="1100" b="0" i="0" u="none" strike="noStrike" kern="1200" baseline="0">
                    <a:solidFill>
                      <a:sysClr val="windowText" lastClr="000000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s-D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'Productores canales'!$A$20</c:f>
              <c:strCache>
                <c:ptCount val="1"/>
                <c:pt idx="0">
                  <c:v>Productores beneficiados</c:v>
                </c:pt>
              </c:strCache>
            </c:strRef>
          </c:cat>
          <c:val>
            <c:numRef>
              <c:f>'Productores canales'!$C$20</c:f>
              <c:numCache>
                <c:formatCode>#,##0</c:formatCode>
                <c:ptCount val="1"/>
                <c:pt idx="0">
                  <c:v>308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D6F-46C8-B129-1BFF70FFD458}"/>
            </c:ext>
          </c:extLst>
        </c:ser>
        <c:ser>
          <c:idx val="2"/>
          <c:order val="2"/>
          <c:tx>
            <c:strRef>
              <c:f>'Productores canales'!$D$19</c:f>
              <c:strCache>
                <c:ptCount val="1"/>
                <c:pt idx="0">
                  <c:v>Junio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n-US" sz="1100" b="0" i="0" u="none" strike="noStrike" kern="1200" baseline="0">
                    <a:solidFill>
                      <a:sysClr val="windowText" lastClr="000000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s-D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'Productores canales'!$A$20</c:f>
              <c:strCache>
                <c:ptCount val="1"/>
                <c:pt idx="0">
                  <c:v>Productores beneficiados</c:v>
                </c:pt>
              </c:strCache>
            </c:strRef>
          </c:cat>
          <c:val>
            <c:numRef>
              <c:f>'Productores canales'!$D$20</c:f>
              <c:numCache>
                <c:formatCode>#,##0</c:formatCode>
                <c:ptCount val="1"/>
                <c:pt idx="0">
                  <c:v>250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D6F-46C8-B129-1BFF70FFD45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63395328"/>
        <c:axId val="63396864"/>
      </c:barChart>
      <c:catAx>
        <c:axId val="63395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1000" b="1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s-DO"/>
          </a:p>
        </c:txPr>
        <c:crossAx val="63396864"/>
        <c:crosses val="autoZero"/>
        <c:auto val="1"/>
        <c:lblAlgn val="ctr"/>
        <c:lblOffset val="100"/>
        <c:noMultiLvlLbl val="0"/>
      </c:catAx>
      <c:valAx>
        <c:axId val="63396864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rgbClr val="D9D9D9"/>
              </a:solidFill>
              <a:prstDash val="lgDashDot"/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crossAx val="633953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en-US" sz="1000" b="1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s-D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DO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7B89B6-3B02-45FF-B12E-9CE6C46C50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13</Pages>
  <Words>1667</Words>
  <Characters>9173</Characters>
  <Application>Microsoft Office Word</Application>
  <DocSecurity>0</DocSecurity>
  <Lines>76</Lines>
  <Paragraphs>21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Anandra Danis</dc:creator>
  <cp:lastModifiedBy>Albania de Jesus Diaz Lopez</cp:lastModifiedBy>
  <cp:revision>18</cp:revision>
  <cp:lastPrinted>2022-04-13T19:02:00Z</cp:lastPrinted>
  <dcterms:created xsi:type="dcterms:W3CDTF">2023-01-13T14:49:00Z</dcterms:created>
  <dcterms:modified xsi:type="dcterms:W3CDTF">2024-05-15T16:32:00Z</dcterms:modified>
</cp:coreProperties>
</file>