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3F" w:rsidRDefault="00B27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julio-septiembre</w:t>
      </w:r>
    </w:p>
    <w:p w:rsidR="00B27C80" w:rsidRDefault="00B27C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1526"/>
        <w:gridCol w:w="1276"/>
        <w:gridCol w:w="1417"/>
        <w:gridCol w:w="1418"/>
        <w:gridCol w:w="1559"/>
        <w:gridCol w:w="1984"/>
      </w:tblGrid>
      <w:tr w:rsidR="00A85847" w:rsidTr="00D81CA4">
        <w:tc>
          <w:tcPr>
            <w:tcW w:w="1526" w:type="dxa"/>
          </w:tcPr>
          <w:p w:rsidR="00A85847" w:rsidRPr="00B27C80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80">
              <w:rPr>
                <w:rFonts w:ascii="Times New Roman" w:hAnsi="Times New Roman" w:cs="Times New Roman"/>
                <w:b/>
                <w:sz w:val="24"/>
                <w:szCs w:val="24"/>
              </w:rPr>
              <w:t>Medio de solicitud</w:t>
            </w:r>
          </w:p>
        </w:tc>
        <w:tc>
          <w:tcPr>
            <w:tcW w:w="1276" w:type="dxa"/>
          </w:tcPr>
          <w:p w:rsidR="00A85847" w:rsidRPr="00B27C80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80">
              <w:rPr>
                <w:rFonts w:ascii="Times New Roman" w:hAnsi="Times New Roman" w:cs="Times New Roman"/>
                <w:b/>
                <w:sz w:val="24"/>
                <w:szCs w:val="24"/>
              </w:rPr>
              <w:t>Recibidas</w:t>
            </w:r>
          </w:p>
        </w:tc>
        <w:tc>
          <w:tcPr>
            <w:tcW w:w="1417" w:type="dxa"/>
          </w:tcPr>
          <w:p w:rsidR="00A85847" w:rsidRPr="00B27C80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80">
              <w:rPr>
                <w:rFonts w:ascii="Times New Roman" w:hAnsi="Times New Roman" w:cs="Times New Roman"/>
                <w:b/>
                <w:sz w:val="24"/>
                <w:szCs w:val="24"/>
              </w:rPr>
              <w:t>Pendientes</w:t>
            </w:r>
          </w:p>
        </w:tc>
        <w:tc>
          <w:tcPr>
            <w:tcW w:w="1418" w:type="dxa"/>
          </w:tcPr>
          <w:p w:rsidR="00A85847" w:rsidRPr="00A85847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Respuestas </w:t>
            </w: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Resueltas</w:t>
            </w:r>
          </w:p>
        </w:tc>
        <w:tc>
          <w:tcPr>
            <w:tcW w:w="1559" w:type="dxa"/>
          </w:tcPr>
          <w:p w:rsidR="00A85847" w:rsidRPr="00A85847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Respuestas </w:t>
            </w: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Rechazadas</w:t>
            </w:r>
          </w:p>
        </w:tc>
        <w:tc>
          <w:tcPr>
            <w:tcW w:w="1984" w:type="dxa"/>
          </w:tcPr>
          <w:p w:rsidR="00A85847" w:rsidRDefault="00A8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Respuestas dentro del plazo establecido por la Ley</w:t>
            </w:r>
          </w:p>
        </w:tc>
      </w:tr>
      <w:tr w:rsidR="00A85847" w:rsidTr="00D81CA4">
        <w:tc>
          <w:tcPr>
            <w:tcW w:w="152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Física</w:t>
            </w:r>
          </w:p>
        </w:tc>
        <w:tc>
          <w:tcPr>
            <w:tcW w:w="127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5847" w:rsidTr="00D81CA4">
        <w:tc>
          <w:tcPr>
            <w:tcW w:w="152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Electrónica</w:t>
            </w:r>
          </w:p>
        </w:tc>
        <w:tc>
          <w:tcPr>
            <w:tcW w:w="127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85847" w:rsidTr="00D81CA4">
        <w:tc>
          <w:tcPr>
            <w:tcW w:w="152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276" w:type="dxa"/>
          </w:tcPr>
          <w:p w:rsidR="00A85847" w:rsidRDefault="00D81CA4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847" w:rsidTr="00D81CA4">
        <w:tc>
          <w:tcPr>
            <w:tcW w:w="152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Otra</w:t>
            </w:r>
          </w:p>
        </w:tc>
        <w:tc>
          <w:tcPr>
            <w:tcW w:w="1276" w:type="dxa"/>
          </w:tcPr>
          <w:p w:rsidR="00A85847" w:rsidRDefault="00D81CA4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847" w:rsidTr="00D81CA4">
        <w:tc>
          <w:tcPr>
            <w:tcW w:w="152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A85847" w:rsidRPr="00A85847" w:rsidRDefault="00A85847" w:rsidP="00B2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85847" w:rsidRDefault="00A85847" w:rsidP="00B2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7C80" w:rsidRPr="00B27C80" w:rsidRDefault="00B27C80" w:rsidP="00B27C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7C80" w:rsidRPr="00B27C80" w:rsidSect="00391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27C80"/>
    <w:rsid w:val="00391C3F"/>
    <w:rsid w:val="00A85847"/>
    <w:rsid w:val="00B27C80"/>
    <w:rsid w:val="00D8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7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pcolumna</dc:creator>
  <cp:lastModifiedBy>pcolumna</cp:lastModifiedBy>
  <cp:revision>1</cp:revision>
  <cp:lastPrinted>2017-10-13T14:21:00Z</cp:lastPrinted>
  <dcterms:created xsi:type="dcterms:W3CDTF">2017-10-13T13:58:00Z</dcterms:created>
  <dcterms:modified xsi:type="dcterms:W3CDTF">2017-10-13T14:21:00Z</dcterms:modified>
</cp:coreProperties>
</file>